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43" w:rsidRPr="005B3CDF" w:rsidRDefault="005B3CDF" w:rsidP="005B3CDF">
      <w:pPr>
        <w:tabs>
          <w:tab w:val="center" w:pos="5400"/>
        </w:tabs>
        <w:jc w:val="center"/>
        <w:rPr>
          <w:rFonts w:ascii="CG Times" w:hAnsi="CG Times"/>
          <w:b/>
          <w:sz w:val="28"/>
          <w:szCs w:val="28"/>
        </w:rPr>
      </w:pPr>
      <w:bookmarkStart w:id="0" w:name="_GoBack"/>
      <w:bookmarkEnd w:id="0"/>
      <w:r>
        <w:rPr>
          <w:rFonts w:ascii="Brawler" w:hAnsi="Brawler" w:cs="Tahoma"/>
          <w:noProof/>
          <w:color w:val="428BCA"/>
          <w:sz w:val="21"/>
          <w:szCs w:val="21"/>
        </w:rPr>
        <w:drawing>
          <wp:anchor distT="0" distB="0" distL="114300" distR="114300" simplePos="0" relativeHeight="251659776" behindDoc="0" locked="0" layoutInCell="1" allowOverlap="1">
            <wp:simplePos x="0" y="0"/>
            <wp:positionH relativeFrom="column">
              <wp:posOffset>154940</wp:posOffset>
            </wp:positionH>
            <wp:positionV relativeFrom="paragraph">
              <wp:posOffset>-66675</wp:posOffset>
            </wp:positionV>
            <wp:extent cx="533400" cy="533400"/>
            <wp:effectExtent l="0" t="0" r="0" b="0"/>
            <wp:wrapNone/>
            <wp:docPr id="4" name="Picture 4" descr="DBHDS_Logo_Web">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HDS_Logo_Web">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CDF">
        <w:rPr>
          <w:rFonts w:ascii="Brawler" w:hAnsi="Brawler" w:cs="Tahoma"/>
          <w:color w:val="006600"/>
          <w:sz w:val="28"/>
          <w:szCs w:val="28"/>
          <w:lang w:val="en"/>
        </w:rPr>
        <w:t>Virginia Department of Behavioral Health &amp; Developmental Services</w:t>
      </w:r>
    </w:p>
    <w:p w:rsidR="005B3CDF" w:rsidRDefault="005B3CDF" w:rsidP="003B1043">
      <w:pPr>
        <w:tabs>
          <w:tab w:val="center" w:pos="5400"/>
        </w:tabs>
        <w:jc w:val="center"/>
        <w:rPr>
          <w:rFonts w:ascii="CG Times" w:hAnsi="CG Times"/>
          <w:b/>
          <w:sz w:val="24"/>
        </w:rPr>
      </w:pPr>
    </w:p>
    <w:p w:rsidR="003B1043" w:rsidRPr="004D6AC7" w:rsidRDefault="003B1043" w:rsidP="003B1043">
      <w:pPr>
        <w:tabs>
          <w:tab w:val="center" w:pos="5400"/>
        </w:tabs>
        <w:jc w:val="center"/>
        <w:rPr>
          <w:rFonts w:ascii="CG Times" w:hAnsi="CG Times"/>
          <w:b/>
          <w:sz w:val="24"/>
        </w:rPr>
      </w:pPr>
      <w:r w:rsidRPr="004D6AC7">
        <w:rPr>
          <w:rFonts w:ascii="CG Times" w:hAnsi="CG Times"/>
          <w:b/>
          <w:sz w:val="24"/>
        </w:rPr>
        <w:t>INITIAL PROVIDER APPLICATION FOR LICENSING</w:t>
      </w:r>
    </w:p>
    <w:p w:rsidR="003B1043" w:rsidRPr="004D6AC7" w:rsidRDefault="003B1043" w:rsidP="003B1043">
      <w:pPr>
        <w:tabs>
          <w:tab w:val="center" w:pos="5400"/>
          <w:tab w:val="left" w:pos="9495"/>
        </w:tabs>
        <w:rPr>
          <w:rFonts w:ascii="CG Times" w:hAnsi="CG Times"/>
          <w:b/>
          <w:sz w:val="26"/>
        </w:rPr>
      </w:pPr>
      <w:r w:rsidRPr="004D6AC7">
        <w:rPr>
          <w:rFonts w:ascii="CG Times" w:hAnsi="CG Times"/>
          <w:b/>
          <w:sz w:val="26"/>
        </w:rPr>
        <w:tab/>
        <w:t xml:space="preserve">Code of Virginia </w:t>
      </w:r>
      <w:r w:rsidRPr="004D6AC7">
        <w:rPr>
          <w:rFonts w:ascii="Microsoft Sans Serif" w:hAnsi="Microsoft Sans Serif" w:cs="Microsoft Sans Serif"/>
          <w:bCs/>
          <w:sz w:val="24"/>
        </w:rPr>
        <w:t>§</w:t>
      </w:r>
      <w:r w:rsidRPr="004D6AC7">
        <w:rPr>
          <w:rFonts w:ascii="CG Times" w:hAnsi="CG Times"/>
          <w:b/>
          <w:sz w:val="26"/>
        </w:rPr>
        <w:t>37.2-405</w:t>
      </w:r>
      <w:r>
        <w:rPr>
          <w:rFonts w:ascii="CG Times" w:hAnsi="CG Times"/>
          <w:b/>
          <w:sz w:val="26"/>
        </w:rPr>
        <w:t xml:space="preserve"> &amp; </w:t>
      </w:r>
      <w:r w:rsidRPr="004D6AC7">
        <w:rPr>
          <w:rFonts w:ascii="Microsoft Sans Serif" w:hAnsi="Microsoft Sans Serif" w:cs="Microsoft Sans Serif"/>
          <w:bCs/>
          <w:sz w:val="24"/>
        </w:rPr>
        <w:t>§</w:t>
      </w:r>
      <w:r>
        <w:rPr>
          <w:rFonts w:ascii="CG Times" w:hAnsi="CG Times"/>
          <w:b/>
          <w:sz w:val="26"/>
        </w:rPr>
        <w:t>35-46</w:t>
      </w:r>
      <w:r w:rsidRPr="004D6AC7">
        <w:rPr>
          <w:rFonts w:ascii="CG Times" w:hAnsi="CG Times"/>
          <w:b/>
          <w:sz w:val="26"/>
        </w:rPr>
        <w:tab/>
      </w:r>
    </w:p>
    <w:p w:rsidR="003B1043" w:rsidRPr="004D6AC7" w:rsidRDefault="003B1043" w:rsidP="003B1043">
      <w:pPr>
        <w:jc w:val="both"/>
        <w:rPr>
          <w:rFonts w:ascii="CG Times" w:hAnsi="CG Times"/>
          <w:sz w:val="16"/>
          <w:szCs w:val="16"/>
        </w:rPr>
      </w:pPr>
    </w:p>
    <w:p w:rsidR="003B1043" w:rsidRPr="00263BAF" w:rsidRDefault="003B1043" w:rsidP="003B1043">
      <w:pPr>
        <w:ind w:left="-180"/>
        <w:jc w:val="both"/>
        <w:rPr>
          <w:rFonts w:ascii="CG Times" w:hAnsi="CG Times"/>
          <w:szCs w:val="20"/>
        </w:rPr>
      </w:pPr>
      <w:r w:rsidRPr="00263BAF">
        <w:rPr>
          <w:rFonts w:ascii="CG Times" w:hAnsi="CG Times"/>
          <w:szCs w:val="20"/>
        </w:rPr>
        <w:t>Please use a typewriter or print legibly using permanent, black ink.  The chief executive officer, director, or other member of the governing body who has the authority and responsibility for maintaining standards, policies, and procedures for the service may complete this application.</w:t>
      </w:r>
    </w:p>
    <w:p w:rsidR="003B1043" w:rsidRPr="004D6AC7" w:rsidRDefault="003B1043" w:rsidP="003B1043">
      <w:pPr>
        <w:jc w:val="both"/>
        <w:rPr>
          <w:rFonts w:ascii="CG Times" w:hAnsi="CG Times"/>
          <w:sz w:val="12"/>
          <w:szCs w:val="12"/>
        </w:rPr>
      </w:pPr>
    </w:p>
    <w:p w:rsidR="003B1043" w:rsidRPr="004D6AC7" w:rsidRDefault="002471F0" w:rsidP="003B1043">
      <w:pPr>
        <w:spacing w:line="96" w:lineRule="exact"/>
        <w:jc w:val="both"/>
        <w:rPr>
          <w:rFonts w:ascii="CG Times" w:hAnsi="CG Times"/>
          <w:sz w:val="26"/>
        </w:rPr>
      </w:pPr>
      <w:r>
        <w:rPr>
          <w:noProof/>
        </w:rPr>
        <mc:AlternateContent>
          <mc:Choice Requires="wps">
            <w:drawing>
              <wp:anchor distT="0" distB="0" distL="114300" distR="114300" simplePos="0" relativeHeight="251655680" behindDoc="1" locked="1" layoutInCell="0" allowOverlap="1">
                <wp:simplePos x="0" y="0"/>
                <wp:positionH relativeFrom="page">
                  <wp:posOffset>457200</wp:posOffset>
                </wp:positionH>
                <wp:positionV relativeFrom="paragraph">
                  <wp:posOffset>0</wp:posOffset>
                </wp:positionV>
                <wp:extent cx="6858000" cy="6096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40pt;height:4.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" o:allowincell="f" fillcolor="black" stroked="f" strokeweight="0">
                <w10:wrap anchorx="page"/>
                <w10:anchorlock/>
              </v:rect>
            </w:pict>
          </mc:Fallback>
        </mc:AlternateContent>
      </w:r>
    </w:p>
    <w:p w:rsidR="003B1043" w:rsidRPr="004D6AC7" w:rsidRDefault="003B1043" w:rsidP="003B1043">
      <w:pPr>
        <w:jc w:val="both"/>
        <w:rPr>
          <w:rFonts w:ascii="CG Times" w:hAnsi="CG Times"/>
          <w:b/>
          <w:sz w:val="16"/>
          <w:szCs w:val="16"/>
        </w:rPr>
      </w:pPr>
    </w:p>
    <w:p w:rsidR="003B1043" w:rsidRDefault="003B1043" w:rsidP="003B1043">
      <w:pPr>
        <w:rPr>
          <w:rFonts w:ascii="CG Times" w:hAnsi="CG Times"/>
        </w:rPr>
      </w:pPr>
      <w:r>
        <w:rPr>
          <w:rFonts w:ascii="CG Times" w:hAnsi="CG Times"/>
          <w:b/>
        </w:rPr>
        <w:t xml:space="preserve">1. </w:t>
      </w:r>
      <w:r w:rsidRPr="001B694B">
        <w:rPr>
          <w:rFonts w:ascii="CG Times" w:hAnsi="CG Times"/>
          <w:b/>
          <w:i/>
          <w:u w:val="single"/>
        </w:rPr>
        <w:t>APPLICANT INFORMATION:</w:t>
      </w:r>
      <w:r>
        <w:rPr>
          <w:rFonts w:ascii="CG Times" w:hAnsi="CG Times"/>
        </w:rPr>
        <w:t xml:space="preserve">  Identify the person, partnership, corporation, association, or governmental agency applying to lawfully establish, conduct, and provide service:</w:t>
      </w:r>
    </w:p>
    <w:p w:rsidR="003B1043" w:rsidRPr="00775614" w:rsidRDefault="003B1043" w:rsidP="003B1043">
      <w:pPr>
        <w:rPr>
          <w:rFonts w:ascii="CG Times" w:hAnsi="CG Times"/>
          <w:sz w:val="16"/>
          <w:szCs w:val="16"/>
        </w:rPr>
      </w:pPr>
    </w:p>
    <w:p w:rsidR="003B1043" w:rsidRDefault="003B1043" w:rsidP="003B1043">
      <w:pPr>
        <w:jc w:val="both"/>
        <w:rPr>
          <w:rFonts w:ascii="CG Times" w:hAnsi="CG Times"/>
        </w:rPr>
      </w:pPr>
      <w:r>
        <w:rPr>
          <w:rFonts w:ascii="CG Times" w:hAnsi="CG Times"/>
        </w:rPr>
        <w:t>Organization Name:_____________________________________________________________________________________</w:t>
      </w:r>
    </w:p>
    <w:p w:rsidR="003B1043" w:rsidRPr="00775614" w:rsidRDefault="003B1043" w:rsidP="003B1043">
      <w:pPr>
        <w:jc w:val="both"/>
        <w:rPr>
          <w:rFonts w:ascii="CG Times" w:hAnsi="CG Times"/>
          <w:sz w:val="16"/>
          <w:szCs w:val="16"/>
        </w:rPr>
      </w:pPr>
    </w:p>
    <w:p w:rsidR="003B1043" w:rsidRDefault="003B1043" w:rsidP="003B1043">
      <w:pPr>
        <w:jc w:val="both"/>
        <w:rPr>
          <w:rFonts w:ascii="CG Times" w:hAnsi="CG Times"/>
        </w:rPr>
      </w:pPr>
      <w:r>
        <w:rPr>
          <w:rFonts w:ascii="CG Times" w:hAnsi="CG Times"/>
        </w:rPr>
        <w:t>Mailing Address________________________________________________________________________________________</w:t>
      </w:r>
    </w:p>
    <w:p w:rsidR="003B1043" w:rsidRDefault="003B1043" w:rsidP="003B1043">
      <w:pPr>
        <w:jc w:val="both"/>
        <w:rPr>
          <w:rFonts w:ascii="CG Times" w:hAnsi="CG Times"/>
        </w:rPr>
      </w:pPr>
    </w:p>
    <w:p w:rsidR="003B1043" w:rsidRDefault="003B1043" w:rsidP="003B1043">
      <w:pPr>
        <w:jc w:val="both"/>
        <w:rPr>
          <w:rFonts w:ascii="CG Times" w:hAnsi="CG Times"/>
        </w:rPr>
      </w:pPr>
      <w:r>
        <w:rPr>
          <w:rFonts w:ascii="CG Times" w:hAnsi="CG Times"/>
        </w:rPr>
        <w:t>City:__________________________ County __________________________________</w:t>
      </w:r>
      <w:r>
        <w:rPr>
          <w:rFonts w:ascii="CG Times" w:hAnsi="CG Times"/>
          <w:sz w:val="18"/>
        </w:rPr>
        <w:t>State:</w:t>
      </w:r>
      <w:r>
        <w:rPr>
          <w:rFonts w:ascii="CG Times" w:hAnsi="CG Times"/>
        </w:rPr>
        <w:t>___________________________</w:t>
      </w:r>
    </w:p>
    <w:p w:rsidR="003B1043" w:rsidRPr="00775614" w:rsidRDefault="003B1043" w:rsidP="003B1043">
      <w:pPr>
        <w:jc w:val="both"/>
        <w:rPr>
          <w:rFonts w:ascii="CG Times" w:hAnsi="CG Times"/>
          <w:sz w:val="16"/>
          <w:szCs w:val="16"/>
        </w:rPr>
      </w:pPr>
    </w:p>
    <w:p w:rsidR="003B1043" w:rsidRDefault="003B1043" w:rsidP="003B1043">
      <w:pPr>
        <w:jc w:val="both"/>
        <w:rPr>
          <w:rFonts w:ascii="CG Times" w:hAnsi="CG Times"/>
        </w:rPr>
      </w:pPr>
      <w:r>
        <w:rPr>
          <w:rFonts w:ascii="CG Times" w:hAnsi="CG Times"/>
        </w:rPr>
        <w:t>Zip:___________________ Phone:(           )___________________________</w:t>
      </w:r>
      <w:r w:rsidRPr="003F2043">
        <w:rPr>
          <w:rFonts w:ascii="CG Times" w:hAnsi="CG Times"/>
        </w:rPr>
        <w:t xml:space="preserve"> </w:t>
      </w:r>
      <w:r>
        <w:rPr>
          <w:rFonts w:ascii="CG Times" w:hAnsi="CG Times"/>
        </w:rPr>
        <w:t>Email:_________________________________</w:t>
      </w:r>
      <w:r>
        <w:rPr>
          <w:rFonts w:ascii="CG Times" w:hAnsi="CG Times"/>
          <w:u w:val="single"/>
        </w:rPr>
        <w:t xml:space="preserve">            </w:t>
      </w:r>
    </w:p>
    <w:p w:rsidR="003B1043" w:rsidRDefault="003B1043" w:rsidP="003B1043">
      <w:pPr>
        <w:rPr>
          <w:rFonts w:ascii="CG Times" w:hAnsi="CG Times"/>
          <w:b/>
        </w:rPr>
      </w:pPr>
    </w:p>
    <w:p w:rsidR="003B1043" w:rsidRDefault="003B1043" w:rsidP="003B1043">
      <w:pPr>
        <w:rPr>
          <w:rFonts w:ascii="CG Times" w:hAnsi="CG Times"/>
          <w:b/>
        </w:rPr>
      </w:pPr>
      <w:r>
        <w:rPr>
          <w:rFonts w:ascii="CG Times" w:hAnsi="CG Times"/>
          <w:b/>
        </w:rPr>
        <w:t>Names of all Owners and the percentage (%) of the organization owned by each _____________________________________</w:t>
      </w:r>
    </w:p>
    <w:p w:rsidR="003B1043" w:rsidRDefault="003B1043" w:rsidP="003B1043">
      <w:pPr>
        <w:rPr>
          <w:rFonts w:ascii="CG Times" w:hAnsi="CG Times"/>
          <w:b/>
        </w:rPr>
      </w:pPr>
    </w:p>
    <w:p w:rsidR="003B1043" w:rsidRDefault="003B1043" w:rsidP="003B1043">
      <w:pPr>
        <w:rPr>
          <w:rFonts w:ascii="CG Times" w:hAnsi="CG Times"/>
          <w:b/>
        </w:rPr>
      </w:pPr>
      <w:r>
        <w:rPr>
          <w:rFonts w:ascii="CG Times" w:hAnsi="CG Times"/>
          <w:b/>
        </w:rPr>
        <w:t>___________________________________________________________________________________________________________</w:t>
      </w:r>
    </w:p>
    <w:p w:rsidR="003B1043" w:rsidRPr="002677CC" w:rsidRDefault="003B1043" w:rsidP="003B1043">
      <w:pPr>
        <w:rPr>
          <w:rFonts w:ascii="CG Times" w:hAnsi="CG Times"/>
          <w:color w:val="800000"/>
        </w:rPr>
      </w:pPr>
      <w:r w:rsidRPr="003F2043">
        <w:rPr>
          <w:rFonts w:ascii="CG Times" w:hAnsi="CG Times"/>
          <w:b/>
        </w:rPr>
        <w:t>Chief Executive Office</w:t>
      </w:r>
      <w:r>
        <w:rPr>
          <w:rFonts w:ascii="CG Times" w:hAnsi="CG Times"/>
          <w:b/>
        </w:rPr>
        <w:t>r</w:t>
      </w:r>
      <w:r w:rsidRPr="003F2043">
        <w:rPr>
          <w:rFonts w:ascii="CG Times" w:hAnsi="CG Times"/>
          <w:b/>
        </w:rPr>
        <w:t xml:space="preserve"> or Director</w:t>
      </w:r>
      <w:r>
        <w:rPr>
          <w:rFonts w:ascii="CG Times" w:hAnsi="CG Times"/>
        </w:rPr>
        <w:t xml:space="preserve">. Identify the person responsible for the overall management and oversight of the service(s) to be operated by the applicant. </w:t>
      </w:r>
    </w:p>
    <w:p w:rsidR="003B1043" w:rsidRPr="00775614" w:rsidRDefault="003B1043" w:rsidP="003B1043">
      <w:pPr>
        <w:jc w:val="both"/>
        <w:rPr>
          <w:rFonts w:ascii="CG Times" w:hAnsi="CG Times"/>
          <w:sz w:val="16"/>
          <w:szCs w:val="16"/>
        </w:rPr>
      </w:pPr>
    </w:p>
    <w:p w:rsidR="003B1043" w:rsidRDefault="003B1043" w:rsidP="003B1043">
      <w:pPr>
        <w:jc w:val="both"/>
        <w:rPr>
          <w:rFonts w:ascii="CG Times" w:hAnsi="CG Times"/>
        </w:rPr>
      </w:pPr>
      <w:r>
        <w:rPr>
          <w:rFonts w:ascii="CG Times" w:hAnsi="CG Times"/>
        </w:rPr>
        <w:t>Name:____________________________________________Title:_______________________________________________</w:t>
      </w:r>
    </w:p>
    <w:p w:rsidR="003B1043" w:rsidRDefault="003B1043" w:rsidP="003B1043">
      <w:pPr>
        <w:jc w:val="both"/>
        <w:rPr>
          <w:rFonts w:ascii="CG Times" w:hAnsi="CG Times"/>
        </w:rPr>
      </w:pPr>
    </w:p>
    <w:p w:rsidR="003B1043" w:rsidRDefault="003B1043" w:rsidP="003B1043">
      <w:pPr>
        <w:rPr>
          <w:rFonts w:ascii="CG Times" w:hAnsi="CG Times"/>
          <w:u w:val="single"/>
        </w:rPr>
      </w:pPr>
      <w:r>
        <w:rPr>
          <w:rFonts w:ascii="CG Times" w:hAnsi="CG Times"/>
        </w:rPr>
        <w:t>Phone:(    )___________________ Fax Number:(    )___________________ E-mail:____________________________</w:t>
      </w:r>
      <w:r>
        <w:rPr>
          <w:rFonts w:ascii="CG Times" w:hAnsi="CG Times"/>
          <w:u w:val="single"/>
        </w:rPr>
        <w:t xml:space="preserve">        </w:t>
      </w:r>
    </w:p>
    <w:p w:rsidR="003B1043" w:rsidRDefault="003B1043" w:rsidP="003B1043">
      <w:pPr>
        <w:jc w:val="both"/>
        <w:rPr>
          <w:rFonts w:ascii="CG Times" w:hAnsi="CG Times"/>
          <w:b/>
        </w:rPr>
      </w:pPr>
    </w:p>
    <w:p w:rsidR="003B1043" w:rsidRPr="004A3242" w:rsidRDefault="003B1043" w:rsidP="003B1043">
      <w:pPr>
        <w:jc w:val="both"/>
        <w:rPr>
          <w:rFonts w:ascii="CG Times" w:hAnsi="CG Times"/>
          <w:b/>
        </w:rPr>
      </w:pPr>
      <w:r>
        <w:rPr>
          <w:rFonts w:ascii="CG Times" w:hAnsi="CG Times"/>
          <w:b/>
        </w:rPr>
        <w:t>All</w:t>
      </w:r>
      <w:r w:rsidRPr="004A3242">
        <w:rPr>
          <w:rFonts w:ascii="CG Times" w:hAnsi="CG Times"/>
          <w:b/>
        </w:rPr>
        <w:t xml:space="preserve"> Residential Service</w:t>
      </w:r>
      <w:r>
        <w:rPr>
          <w:rFonts w:ascii="CG Times" w:hAnsi="CG Times"/>
          <w:b/>
        </w:rPr>
        <w:t>s:</w:t>
      </w:r>
      <w:r w:rsidRPr="004A3242">
        <w:rPr>
          <w:rFonts w:ascii="CG Times" w:hAnsi="CG Times"/>
          <w:b/>
        </w:rPr>
        <w:t xml:space="preserve">  </w:t>
      </w:r>
      <w:r>
        <w:rPr>
          <w:rFonts w:ascii="CG Times" w:hAnsi="CG Times"/>
          <w:b/>
        </w:rPr>
        <w:t>(</w:t>
      </w:r>
      <w:r w:rsidRPr="004A3242">
        <w:rPr>
          <w:rFonts w:ascii="CG Times" w:hAnsi="CG Times"/>
          <w:sz w:val="16"/>
          <w:szCs w:val="16"/>
        </w:rPr>
        <w:t>The</w:t>
      </w:r>
      <w:r w:rsidRPr="004A3242">
        <w:rPr>
          <w:rFonts w:ascii="CG Times" w:hAnsi="CG Times"/>
          <w:b/>
          <w:sz w:val="16"/>
          <w:szCs w:val="16"/>
        </w:rPr>
        <w:t xml:space="preserve"> </w:t>
      </w:r>
      <w:r>
        <w:rPr>
          <w:rFonts w:ascii="CG Times" w:hAnsi="CG Times"/>
          <w:b/>
          <w:sz w:val="16"/>
          <w:szCs w:val="16"/>
        </w:rPr>
        <w:t xml:space="preserve">liaison is the staff that shall be responsible for facilitating cooperative relationship with neighbors, the school system, local law enforcement, local government officials and the community at large.)  </w:t>
      </w:r>
      <w:r w:rsidRPr="004A3242">
        <w:rPr>
          <w:rFonts w:ascii="CG Times" w:hAnsi="CG Times"/>
          <w:b/>
        </w:rPr>
        <w:t xml:space="preserve">  </w:t>
      </w:r>
    </w:p>
    <w:p w:rsidR="003B1043" w:rsidRPr="00775614" w:rsidRDefault="003B1043" w:rsidP="003B1043">
      <w:pPr>
        <w:jc w:val="both"/>
        <w:rPr>
          <w:rFonts w:ascii="CG Times" w:hAnsi="CG Times"/>
          <w:b/>
          <w:sz w:val="16"/>
          <w:szCs w:val="16"/>
        </w:rPr>
      </w:pPr>
    </w:p>
    <w:p w:rsidR="003B1043" w:rsidRDefault="003B1043" w:rsidP="003B1043">
      <w:pPr>
        <w:rPr>
          <w:rFonts w:ascii="CG Times" w:hAnsi="CG Times"/>
        </w:rPr>
      </w:pPr>
      <w:r w:rsidRPr="00DE286F">
        <w:rPr>
          <w:rFonts w:ascii="CG Times" w:hAnsi="CG Times"/>
          <w:b/>
          <w:sz w:val="18"/>
          <w:szCs w:val="18"/>
        </w:rPr>
        <w:t>Community Liaison Name</w:t>
      </w:r>
      <w:r w:rsidRPr="004A3242">
        <w:rPr>
          <w:rFonts w:ascii="CG Times" w:hAnsi="CG Times"/>
        </w:rPr>
        <w:t>: __________________</w:t>
      </w:r>
      <w:r>
        <w:rPr>
          <w:rFonts w:ascii="CG Times" w:hAnsi="CG Times"/>
        </w:rPr>
        <w:t>__</w:t>
      </w:r>
      <w:r w:rsidRPr="004A3242">
        <w:rPr>
          <w:rFonts w:ascii="CG Times" w:hAnsi="CG Times"/>
        </w:rPr>
        <w:t>_____</w:t>
      </w:r>
      <w:r>
        <w:rPr>
          <w:rFonts w:ascii="CG Times" w:hAnsi="CG Times"/>
        </w:rPr>
        <w:t xml:space="preserve">  </w:t>
      </w:r>
      <w:r w:rsidRPr="00DE286F">
        <w:rPr>
          <w:rFonts w:ascii="CG Times" w:hAnsi="CG Times"/>
          <w:sz w:val="18"/>
          <w:szCs w:val="18"/>
        </w:rPr>
        <w:t>Phone</w:t>
      </w:r>
      <w:r>
        <w:rPr>
          <w:rFonts w:ascii="CG Times" w:hAnsi="CG Times"/>
          <w:sz w:val="18"/>
          <w:szCs w:val="18"/>
        </w:rPr>
        <w:t xml:space="preserve"> (</w:t>
      </w:r>
      <w:r w:rsidRPr="004A3242">
        <w:rPr>
          <w:rFonts w:ascii="CG Times" w:hAnsi="CG Times"/>
        </w:rPr>
        <w:t xml:space="preserve">     )_______________</w:t>
      </w:r>
      <w:r>
        <w:rPr>
          <w:rFonts w:ascii="CG Times" w:hAnsi="CG Times"/>
        </w:rPr>
        <w:t xml:space="preserve"> </w:t>
      </w:r>
      <w:r w:rsidRPr="00DE286F">
        <w:rPr>
          <w:rFonts w:ascii="CG Times" w:hAnsi="CG Times"/>
          <w:sz w:val="18"/>
          <w:szCs w:val="18"/>
        </w:rPr>
        <w:t>E-mail</w:t>
      </w:r>
      <w:r>
        <w:rPr>
          <w:rFonts w:ascii="CG Times" w:hAnsi="CG Times"/>
        </w:rPr>
        <w:t xml:space="preserve"> _____________________</w:t>
      </w:r>
    </w:p>
    <w:p w:rsidR="003B1043" w:rsidRPr="004D6AC7" w:rsidRDefault="003B1043" w:rsidP="003B1043">
      <w:pPr>
        <w:spacing w:line="96" w:lineRule="exact"/>
        <w:jc w:val="both"/>
        <w:rPr>
          <w:rFonts w:ascii="CG Times" w:hAnsi="CG Times"/>
        </w:rPr>
      </w:pPr>
    </w:p>
    <w:p w:rsidR="003B1043" w:rsidRPr="004D6AC7" w:rsidRDefault="002471F0" w:rsidP="003B1043">
      <w:pPr>
        <w:spacing w:line="96" w:lineRule="exact"/>
        <w:jc w:val="both"/>
        <w:rPr>
          <w:rFonts w:ascii="CG Times" w:hAnsi="CG Times"/>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6858000" cy="6096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40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" o:allowincell="f" fillcolor="black" stroked="f" strokeweight="0">
                <w10:wrap anchorx="page"/>
                <w10:anchorlock/>
              </v:rect>
            </w:pict>
          </mc:Fallback>
        </mc:AlternateContent>
      </w:r>
    </w:p>
    <w:p w:rsidR="003B1043" w:rsidRPr="004D6AC7" w:rsidRDefault="003B1043" w:rsidP="003B1043">
      <w:pPr>
        <w:jc w:val="both"/>
        <w:rPr>
          <w:rFonts w:ascii="CG Times" w:hAnsi="CG Times"/>
          <w:b/>
          <w:sz w:val="16"/>
          <w:szCs w:val="16"/>
        </w:rPr>
      </w:pPr>
    </w:p>
    <w:p w:rsidR="003B1043" w:rsidRPr="004D6AC7" w:rsidRDefault="003B1043" w:rsidP="003B1043">
      <w:pPr>
        <w:rPr>
          <w:rFonts w:ascii="CG Times" w:hAnsi="CG Times"/>
        </w:rPr>
      </w:pPr>
      <w:r w:rsidRPr="004D6AC7">
        <w:rPr>
          <w:rFonts w:ascii="CG Times" w:hAnsi="CG Times"/>
          <w:b/>
        </w:rPr>
        <w:t xml:space="preserve">2. </w:t>
      </w:r>
      <w:r w:rsidRPr="004D6AC7">
        <w:rPr>
          <w:rFonts w:ascii="CG Times" w:hAnsi="CG Times"/>
          <w:b/>
          <w:i/>
          <w:u w:val="single"/>
        </w:rPr>
        <w:t>ORGANIZATIONAL STRUCTURE</w:t>
      </w:r>
      <w:r w:rsidRPr="004D6AC7">
        <w:rPr>
          <w:rFonts w:ascii="CG Times" w:hAnsi="CG Times"/>
          <w:b/>
        </w:rPr>
        <w:t>:</w:t>
      </w:r>
      <w:r w:rsidRPr="004D6AC7">
        <w:rPr>
          <w:rFonts w:ascii="CG Times" w:hAnsi="CG Times"/>
        </w:rPr>
        <w:t xml:space="preserve"> Identify the organizational structure of the applicant’s governing body.</w:t>
      </w:r>
    </w:p>
    <w:p w:rsidR="003B1043" w:rsidRPr="004D6AC7" w:rsidRDefault="003B1043" w:rsidP="003B1043">
      <w:pPr>
        <w:jc w:val="both"/>
        <w:rPr>
          <w:rFonts w:ascii="CG Times" w:hAnsi="CG Times"/>
        </w:rPr>
      </w:pPr>
    </w:p>
    <w:p w:rsidR="003B1043" w:rsidRPr="004D6AC7" w:rsidRDefault="003B1043" w:rsidP="003B1043">
      <w:pPr>
        <w:jc w:val="both"/>
        <w:rPr>
          <w:rFonts w:ascii="CG Times" w:hAnsi="CG Times"/>
        </w:rPr>
      </w:pPr>
      <w:r w:rsidRPr="004D6AC7">
        <w:rPr>
          <w:rFonts w:ascii="CG Times" w:hAnsi="CG Times"/>
          <w:b/>
          <w:i/>
        </w:rPr>
        <w:t>Check one(1) of the following</w:t>
      </w:r>
      <w:r w:rsidRPr="004D6AC7">
        <w:rPr>
          <w:rFonts w:ascii="CG Times" w:hAnsi="CG Times"/>
        </w:rPr>
        <w:t>:</w:t>
      </w:r>
      <w:r w:rsidRPr="004D6AC7">
        <w:rPr>
          <w:rFonts w:ascii="CG Times" w:hAnsi="CG Times"/>
        </w:rPr>
        <w:tab/>
      </w:r>
      <w:r w:rsidRPr="004D6AC7">
        <w:rPr>
          <w:rFonts w:ascii="CG Times" w:hAnsi="CG Times"/>
        </w:rPr>
        <w:tab/>
      </w:r>
      <w:r w:rsidRPr="004D6AC7">
        <w:rPr>
          <w:rFonts w:ascii="CG Times" w:hAnsi="CG Times"/>
        </w:rPr>
        <w:tab/>
      </w:r>
      <w:r w:rsidRPr="004D6AC7">
        <w:rPr>
          <w:rFonts w:ascii="CG Times" w:hAnsi="CG Times"/>
          <w:b/>
          <w:i/>
        </w:rPr>
        <w:t>Check one(1) of the following</w:t>
      </w:r>
      <w:r w:rsidRPr="004D6AC7">
        <w:rPr>
          <w:rFonts w:ascii="CG Times" w:hAnsi="CG Times"/>
          <w:b/>
        </w:rPr>
        <w:t>:</w:t>
      </w:r>
    </w:p>
    <w:p w:rsidR="003B1043" w:rsidRPr="004D6AC7" w:rsidRDefault="003B1043" w:rsidP="003B1043">
      <w:pPr>
        <w:jc w:val="both"/>
        <w:rPr>
          <w:rFonts w:ascii="CG Times" w:hAnsi="CG Times"/>
          <w:sz w:val="18"/>
        </w:rPr>
      </w:pPr>
      <w:r w:rsidRPr="004D6AC7">
        <w:rPr>
          <w:rFonts w:ascii="CG Times" w:hAnsi="CG Times"/>
          <w:sz w:val="18"/>
        </w:rPr>
        <w:t>[] Non-Profit</w:t>
      </w:r>
      <w:r w:rsidRPr="004D6AC7">
        <w:rPr>
          <w:rFonts w:ascii="CG Times" w:hAnsi="CG Times"/>
          <w:sz w:val="18"/>
        </w:rPr>
        <w:tab/>
        <w:t>[] For-Profit</w:t>
      </w:r>
      <w:r w:rsidRPr="004D6AC7">
        <w:rPr>
          <w:rFonts w:ascii="CG Times" w:hAnsi="CG Times"/>
        </w:rPr>
        <w:tab/>
      </w:r>
      <w:r w:rsidRPr="004D6AC7">
        <w:rPr>
          <w:rFonts w:ascii="CG Times" w:hAnsi="CG Times"/>
        </w:rPr>
        <w:tab/>
      </w:r>
      <w:r w:rsidRPr="004D6AC7">
        <w:rPr>
          <w:rFonts w:ascii="CG Times" w:hAnsi="CG Times"/>
          <w:sz w:val="18"/>
        </w:rPr>
        <w:t>[] Individual (proprietorship)</w:t>
      </w:r>
      <w:r w:rsidRPr="004D6AC7">
        <w:rPr>
          <w:rFonts w:ascii="CG Times" w:hAnsi="CG Times"/>
          <w:sz w:val="18"/>
        </w:rPr>
        <w:tab/>
        <w:t xml:space="preserve">              [] Partnership</w:t>
      </w:r>
    </w:p>
    <w:p w:rsidR="003B1043" w:rsidRPr="004D6AC7" w:rsidRDefault="003B1043" w:rsidP="003B1043">
      <w:pPr>
        <w:ind w:firstLine="3600"/>
        <w:jc w:val="both"/>
        <w:rPr>
          <w:rFonts w:ascii="CG Times" w:hAnsi="CG Times"/>
        </w:rPr>
      </w:pPr>
      <w:r w:rsidRPr="004D6AC7">
        <w:rPr>
          <w:rFonts w:ascii="CG Times" w:hAnsi="CG Times"/>
          <w:sz w:val="18"/>
        </w:rPr>
        <w:t>[] Corporation</w:t>
      </w:r>
      <w:r w:rsidRPr="004D6AC7">
        <w:rPr>
          <w:rFonts w:ascii="CG Times" w:hAnsi="CG Times"/>
          <w:sz w:val="18"/>
        </w:rPr>
        <w:tab/>
      </w:r>
      <w:r w:rsidRPr="004D6AC7">
        <w:rPr>
          <w:rFonts w:ascii="CG Times" w:hAnsi="CG Times"/>
          <w:sz w:val="18"/>
        </w:rPr>
        <w:tab/>
      </w:r>
      <w:r w:rsidRPr="004D6AC7">
        <w:rPr>
          <w:rFonts w:ascii="CG Times" w:hAnsi="CG Times"/>
          <w:sz w:val="18"/>
        </w:rPr>
        <w:tab/>
        <w:t xml:space="preserve"> [] Unincorporated Organization or Association</w:t>
      </w:r>
    </w:p>
    <w:p w:rsidR="003B1043" w:rsidRPr="004D6AC7" w:rsidRDefault="003B1043" w:rsidP="003B1043">
      <w:pPr>
        <w:ind w:firstLine="5040"/>
        <w:jc w:val="both"/>
        <w:rPr>
          <w:rFonts w:ascii="CG Times" w:hAnsi="CG Times"/>
        </w:rPr>
      </w:pPr>
      <w:r w:rsidRPr="004D6AC7">
        <w:rPr>
          <w:rFonts w:ascii="CG Times" w:hAnsi="CG Times"/>
          <w:b/>
        </w:rPr>
        <w:t>Public agency:</w:t>
      </w:r>
    </w:p>
    <w:p w:rsidR="003B1043" w:rsidRPr="004D6AC7" w:rsidRDefault="003B1043" w:rsidP="003B1043">
      <w:pPr>
        <w:ind w:firstLine="3600"/>
        <w:jc w:val="both"/>
        <w:rPr>
          <w:rFonts w:ascii="CG Times" w:hAnsi="CG Times"/>
        </w:rPr>
      </w:pPr>
      <w:r w:rsidRPr="004D6AC7">
        <w:rPr>
          <w:rFonts w:ascii="CG Times" w:hAnsi="CG Times"/>
        </w:rPr>
        <w:t>[</w:t>
      </w:r>
      <w:r w:rsidRPr="004D6AC7">
        <w:rPr>
          <w:rFonts w:ascii="CG Times" w:hAnsi="CG Times"/>
          <w:sz w:val="18"/>
        </w:rPr>
        <w:t>] State</w:t>
      </w:r>
      <w:r w:rsidRPr="004D6AC7">
        <w:rPr>
          <w:rFonts w:ascii="CG Times" w:hAnsi="CG Times"/>
          <w:sz w:val="18"/>
        </w:rPr>
        <w:tab/>
        <w:t>[] Community Services Board     [] Other</w:t>
      </w:r>
      <w:r w:rsidR="000B3026">
        <w:rPr>
          <w:rFonts w:ascii="CG Times" w:hAnsi="CG Times"/>
          <w:sz w:val="18"/>
        </w:rPr>
        <w:t xml:space="preserve"> _________________________________</w:t>
      </w:r>
    </w:p>
    <w:p w:rsidR="003B1043" w:rsidRPr="004D6AC7" w:rsidRDefault="003B1043" w:rsidP="003B1043">
      <w:pPr>
        <w:jc w:val="both"/>
        <w:rPr>
          <w:rFonts w:ascii="CG Times" w:hAnsi="CG Times"/>
          <w:sz w:val="16"/>
          <w:szCs w:val="16"/>
        </w:rPr>
      </w:pPr>
    </w:p>
    <w:p w:rsidR="003B1043" w:rsidRPr="004D6AC7" w:rsidRDefault="003B1043" w:rsidP="003B1043">
      <w:pPr>
        <w:tabs>
          <w:tab w:val="center" w:pos="5400"/>
        </w:tabs>
        <w:jc w:val="both"/>
        <w:rPr>
          <w:rFonts w:ascii="CG Times" w:hAnsi="CG Times"/>
        </w:rPr>
      </w:pPr>
      <w:r w:rsidRPr="004D6AC7">
        <w:rPr>
          <w:rFonts w:ascii="CG Times" w:hAnsi="CG Times"/>
        </w:rPr>
        <w:tab/>
      </w:r>
      <w:r w:rsidRPr="004D6AC7">
        <w:rPr>
          <w:rFonts w:ascii="CG Times" w:hAnsi="CG Times"/>
          <w:b/>
          <w:i/>
        </w:rPr>
        <w:t xml:space="preserve">Identify accrediting or certifying organization from the </w:t>
      </w:r>
      <w:r w:rsidR="00265975">
        <w:rPr>
          <w:rFonts w:ascii="CG Times" w:hAnsi="CG Times"/>
          <w:b/>
          <w:i/>
        </w:rPr>
        <w:t>following, if applicable:</w:t>
      </w:r>
    </w:p>
    <w:p w:rsidR="003B1043" w:rsidRPr="004D6AC7" w:rsidRDefault="003B1043" w:rsidP="003B1043">
      <w:pPr>
        <w:jc w:val="both"/>
        <w:rPr>
          <w:rFonts w:ascii="CG Times" w:hAnsi="CG Times"/>
          <w:sz w:val="18"/>
        </w:rPr>
      </w:pPr>
      <w:r w:rsidRPr="004D6AC7">
        <w:rPr>
          <w:rFonts w:ascii="CG Times" w:hAnsi="CG Times"/>
          <w:sz w:val="18"/>
        </w:rPr>
        <w:t>[] Accreditation Council for Services for People with Developmental Disabilities</w:t>
      </w:r>
      <w:r w:rsidRPr="004D6AC7">
        <w:rPr>
          <w:rFonts w:ascii="CG Times" w:hAnsi="CG Times"/>
          <w:sz w:val="18"/>
        </w:rPr>
        <w:tab/>
        <w:t>[] Virginia Association of Special Education Facilities</w:t>
      </w:r>
    </w:p>
    <w:p w:rsidR="003B1043" w:rsidRPr="004D6AC7" w:rsidRDefault="003B1043" w:rsidP="003B1043">
      <w:pPr>
        <w:jc w:val="both"/>
        <w:rPr>
          <w:rFonts w:ascii="CG Times" w:hAnsi="CG Times"/>
          <w:sz w:val="18"/>
        </w:rPr>
      </w:pPr>
      <w:r w:rsidRPr="004D6AC7">
        <w:rPr>
          <w:rFonts w:ascii="CG Times" w:hAnsi="CG Times"/>
          <w:sz w:val="18"/>
        </w:rPr>
        <w:t>[] Joint Commission on Accreditation of Health Care Organizations</w:t>
      </w:r>
      <w:r w:rsidRPr="004D6AC7">
        <w:rPr>
          <w:rFonts w:ascii="CG Times" w:hAnsi="CG Times"/>
          <w:sz w:val="18"/>
        </w:rPr>
        <w:tab/>
      </w:r>
      <w:r w:rsidRPr="004D6AC7">
        <w:rPr>
          <w:rFonts w:ascii="CG Times" w:hAnsi="CG Times"/>
          <w:sz w:val="18"/>
        </w:rPr>
        <w:tab/>
      </w:r>
      <w:r w:rsidRPr="004D6AC7">
        <w:rPr>
          <w:rFonts w:ascii="CG Times" w:hAnsi="CG Times"/>
          <w:sz w:val="18"/>
        </w:rPr>
        <w:tab/>
        <w:t>[] Other association</w:t>
      </w:r>
      <w:r w:rsidR="00403240">
        <w:rPr>
          <w:rFonts w:ascii="CG Times" w:hAnsi="CG Times"/>
          <w:sz w:val="18"/>
        </w:rPr>
        <w:t>s</w:t>
      </w:r>
      <w:r w:rsidRPr="004D6AC7">
        <w:rPr>
          <w:rFonts w:ascii="CG Times" w:hAnsi="CG Times"/>
          <w:sz w:val="18"/>
        </w:rPr>
        <w:t xml:space="preserve"> or organization</w:t>
      </w:r>
      <w:r w:rsidR="00403240">
        <w:rPr>
          <w:rFonts w:ascii="CG Times" w:hAnsi="CG Times"/>
          <w:sz w:val="18"/>
        </w:rPr>
        <w:t>s</w:t>
      </w:r>
      <w:r w:rsidRPr="004D6AC7">
        <w:rPr>
          <w:rFonts w:ascii="CG Times" w:hAnsi="CG Times"/>
          <w:sz w:val="18"/>
        </w:rPr>
        <w:t>:</w:t>
      </w:r>
    </w:p>
    <w:p w:rsidR="003B1043" w:rsidRPr="004D6AC7" w:rsidRDefault="003B1043" w:rsidP="003B1043">
      <w:pPr>
        <w:jc w:val="both"/>
        <w:rPr>
          <w:rFonts w:ascii="CG Times" w:hAnsi="CG Times"/>
          <w:sz w:val="18"/>
        </w:rPr>
      </w:pPr>
      <w:r w:rsidRPr="004D6AC7">
        <w:rPr>
          <w:rFonts w:ascii="CG Times" w:hAnsi="CG Times"/>
          <w:sz w:val="18"/>
        </w:rPr>
        <w:t>[] Commission on Accreditation of Rehabilitation Facilities</w:t>
      </w:r>
      <w:r w:rsidRPr="004D6AC7">
        <w:rPr>
          <w:rFonts w:ascii="CG Times" w:hAnsi="CG Times"/>
          <w:sz w:val="18"/>
        </w:rPr>
        <w:tab/>
      </w:r>
      <w:r w:rsidRPr="004D6AC7">
        <w:rPr>
          <w:rFonts w:ascii="CG Times" w:hAnsi="CG Times"/>
          <w:sz w:val="18"/>
        </w:rPr>
        <w:tab/>
      </w:r>
      <w:r w:rsidRPr="004D6AC7">
        <w:rPr>
          <w:rFonts w:ascii="CG Times" w:hAnsi="CG Times"/>
          <w:sz w:val="18"/>
        </w:rPr>
        <w:tab/>
        <w:t xml:space="preserve">    </w:t>
      </w:r>
      <w:r w:rsidR="00403240">
        <w:rPr>
          <w:rFonts w:ascii="CG Times" w:hAnsi="CG Times"/>
          <w:sz w:val="18"/>
        </w:rPr>
        <w:t xml:space="preserve">      </w:t>
      </w:r>
      <w:r w:rsidRPr="004D6AC7">
        <w:rPr>
          <w:rFonts w:ascii="CG Times" w:hAnsi="CG Times"/>
          <w:sz w:val="18"/>
        </w:rPr>
        <w:t>_________________________________________</w:t>
      </w:r>
    </w:p>
    <w:p w:rsidR="003B1043" w:rsidRPr="004D6AC7" w:rsidRDefault="003B1043" w:rsidP="003B1043">
      <w:pPr>
        <w:jc w:val="both"/>
        <w:rPr>
          <w:rFonts w:ascii="CG Times" w:hAnsi="CG Times"/>
          <w:sz w:val="16"/>
          <w:szCs w:val="16"/>
        </w:rPr>
      </w:pPr>
    </w:p>
    <w:p w:rsidR="003B1043" w:rsidRPr="004D6AC7" w:rsidRDefault="002471F0" w:rsidP="003B1043">
      <w:pPr>
        <w:spacing w:line="96" w:lineRule="exact"/>
        <w:jc w:val="both"/>
        <w:rPr>
          <w:rFonts w:ascii="CG Times" w:hAnsi="CG Times"/>
          <w:sz w:val="18"/>
        </w:rPr>
      </w:pPr>
      <w:r>
        <w:rPr>
          <w:noProof/>
        </w:rPr>
        <mc:AlternateContent>
          <mc:Choice Requires="wps">
            <w:drawing>
              <wp:anchor distT="0" distB="0" distL="114300" distR="114300" simplePos="0" relativeHeight="251657728" behindDoc="1" locked="1" layoutInCell="0" allowOverlap="1">
                <wp:simplePos x="0" y="0"/>
                <wp:positionH relativeFrom="page">
                  <wp:posOffset>457200</wp:posOffset>
                </wp:positionH>
                <wp:positionV relativeFrom="paragraph">
                  <wp:posOffset>0</wp:posOffset>
                </wp:positionV>
                <wp:extent cx="6858000" cy="6096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0;width:540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" o:allowincell="f" fillcolor="black" stroked="f" strokeweight="0">
                <w10:wrap anchorx="page"/>
                <w10:anchorlock/>
              </v:rect>
            </w:pict>
          </mc:Fallback>
        </mc:AlternateContent>
      </w:r>
    </w:p>
    <w:p w:rsidR="003B1043" w:rsidRPr="004D6AC7" w:rsidRDefault="003B1043" w:rsidP="003B1043">
      <w:pPr>
        <w:jc w:val="both"/>
        <w:rPr>
          <w:rFonts w:ascii="CG Times" w:hAnsi="CG Times"/>
          <w:b/>
          <w:sz w:val="16"/>
          <w:szCs w:val="16"/>
        </w:rPr>
      </w:pPr>
    </w:p>
    <w:p w:rsidR="003B1043" w:rsidRPr="004D6AC7" w:rsidRDefault="003B1043" w:rsidP="003B1043">
      <w:pPr>
        <w:rPr>
          <w:rFonts w:ascii="CG Times" w:hAnsi="CG Times"/>
        </w:rPr>
      </w:pPr>
      <w:r w:rsidRPr="004D6AC7">
        <w:rPr>
          <w:rFonts w:ascii="CG Times" w:hAnsi="CG Times"/>
          <w:b/>
        </w:rPr>
        <w:t xml:space="preserve">3. </w:t>
      </w:r>
      <w:r w:rsidRPr="004D6AC7">
        <w:rPr>
          <w:rFonts w:ascii="CG Times" w:hAnsi="CG Times"/>
          <w:b/>
          <w:i/>
          <w:u w:val="single"/>
        </w:rPr>
        <w:t>APPLICANT PARENT COMPANY INFORMATION</w:t>
      </w:r>
      <w:r w:rsidRPr="004D6AC7">
        <w:rPr>
          <w:rFonts w:ascii="CG Times" w:hAnsi="CG Times"/>
          <w:b/>
        </w:rPr>
        <w:t>:</w:t>
      </w:r>
      <w:r w:rsidRPr="004D6AC7">
        <w:rPr>
          <w:rFonts w:ascii="CG Times" w:hAnsi="CG Times"/>
        </w:rPr>
        <w:t xml:space="preserve">  Identify the parent company of person, partnership, corporation, association, or governmental agency applying to lawfully establish, conduct, and provide service:</w:t>
      </w:r>
    </w:p>
    <w:p w:rsidR="003B1043" w:rsidRPr="004D6AC7" w:rsidRDefault="003B1043" w:rsidP="003B1043">
      <w:pPr>
        <w:jc w:val="both"/>
        <w:rPr>
          <w:rFonts w:ascii="CG Times" w:hAnsi="CG Times"/>
        </w:rPr>
      </w:pPr>
      <w:r w:rsidRPr="004D6AC7">
        <w:rPr>
          <w:rFonts w:ascii="CG Times" w:hAnsi="CG Times"/>
        </w:rPr>
        <w:t>Company Name:_______________________________________________________________________________________________</w:t>
      </w:r>
    </w:p>
    <w:p w:rsidR="003B1043" w:rsidRPr="004D6AC7" w:rsidRDefault="003B1043" w:rsidP="003B1043">
      <w:pPr>
        <w:jc w:val="both"/>
        <w:rPr>
          <w:rFonts w:ascii="CG Times" w:hAnsi="CG Times"/>
          <w:sz w:val="16"/>
          <w:szCs w:val="16"/>
        </w:rPr>
      </w:pPr>
    </w:p>
    <w:p w:rsidR="003B1043" w:rsidRPr="004D6AC7" w:rsidRDefault="003B1043" w:rsidP="003B1043">
      <w:pPr>
        <w:rPr>
          <w:rFonts w:ascii="CG Times" w:hAnsi="CG Times"/>
        </w:rPr>
      </w:pPr>
      <w:r w:rsidRPr="004D6AC7">
        <w:rPr>
          <w:rFonts w:ascii="CG Times" w:hAnsi="CG Times"/>
        </w:rPr>
        <w:t xml:space="preserve">Mailing Address:______________________ _____City:_____________ County: _____________________ State:_____________ </w:t>
      </w:r>
    </w:p>
    <w:p w:rsidR="003B1043" w:rsidRPr="004D6AC7" w:rsidRDefault="003B1043" w:rsidP="003B1043">
      <w:pPr>
        <w:rPr>
          <w:rFonts w:ascii="CG Times" w:hAnsi="CG Times"/>
        </w:rPr>
      </w:pPr>
    </w:p>
    <w:p w:rsidR="003B1043" w:rsidRPr="004D6AC7" w:rsidRDefault="003B1043" w:rsidP="003B1043">
      <w:pPr>
        <w:rPr>
          <w:rFonts w:ascii="CG Times" w:hAnsi="CG Times"/>
        </w:rPr>
      </w:pPr>
      <w:r w:rsidRPr="004D6AC7">
        <w:rPr>
          <w:rFonts w:ascii="CG Times" w:hAnsi="CG Times"/>
        </w:rPr>
        <w:t>Zip:___________ Phone:(       )__________________________ E-mail:_______________________________________________</w:t>
      </w:r>
      <w:r w:rsidRPr="004D6AC7">
        <w:rPr>
          <w:rFonts w:ascii="CG Times" w:hAnsi="CG Times"/>
          <w:u w:val="single"/>
        </w:rPr>
        <w:t xml:space="preserve">           </w:t>
      </w:r>
    </w:p>
    <w:p w:rsidR="003B1043" w:rsidRPr="004D6AC7" w:rsidRDefault="003B1043" w:rsidP="003B1043">
      <w:pPr>
        <w:jc w:val="both"/>
        <w:rPr>
          <w:rFonts w:ascii="CG Times" w:hAnsi="CG Times"/>
        </w:rPr>
      </w:pPr>
    </w:p>
    <w:p w:rsidR="003B1043" w:rsidRDefault="003B1043" w:rsidP="003B1043">
      <w:pPr>
        <w:jc w:val="both"/>
        <w:rPr>
          <w:rFonts w:ascii="Times New Roman" w:hAnsi="Times New Roman"/>
          <w:b/>
          <w:i/>
          <w:sz w:val="22"/>
          <w:u w:val="single"/>
        </w:rPr>
        <w:sectPr w:rsidR="003B1043" w:rsidSect="00FA2EBA">
          <w:footerReference w:type="even" r:id="rId10"/>
          <w:footerReference w:type="default" r:id="rId11"/>
          <w:endnotePr>
            <w:numFmt w:val="decimal"/>
          </w:endnotePr>
          <w:pgSz w:w="12240" w:h="15840" w:code="1"/>
          <w:pgMar w:top="720" w:right="720" w:bottom="720" w:left="806" w:header="720" w:footer="288" w:gutter="0"/>
          <w:pgBorders w:offsetFrom="page">
            <w:top w:val="double" w:sz="4" w:space="24" w:color="auto"/>
            <w:left w:val="double" w:sz="4" w:space="24" w:color="auto"/>
            <w:bottom w:val="double" w:sz="4" w:space="24" w:color="auto"/>
            <w:right w:val="double" w:sz="4" w:space="24" w:color="auto"/>
          </w:pgBorders>
          <w:cols w:space="720"/>
          <w:noEndnote/>
          <w:titlePg/>
        </w:sectPr>
      </w:pPr>
      <w:r w:rsidRPr="004D6AC7">
        <w:rPr>
          <w:rFonts w:ascii="CG Times" w:hAnsi="CG Times"/>
        </w:rPr>
        <w:t>Name:___________________________________________________Title:_______________________________________</w:t>
      </w:r>
      <w:r w:rsidRPr="004D6AC7">
        <w:rPr>
          <w:rFonts w:ascii="Times New Roman" w:hAnsi="Times New Roman"/>
          <w:b/>
          <w:i/>
          <w:sz w:val="22"/>
        </w:rPr>
        <w:t xml:space="preserve"> </w:t>
      </w:r>
      <w:r>
        <w:rPr>
          <w:rFonts w:ascii="Times New Roman" w:hAnsi="Times New Roman"/>
          <w:b/>
          <w:i/>
          <w:sz w:val="22"/>
          <w:u w:val="single"/>
        </w:rPr>
        <w:br w:type="page"/>
      </w:r>
    </w:p>
    <w:p w:rsidR="003B1043" w:rsidRDefault="003B1043" w:rsidP="003B1043">
      <w:pPr>
        <w:jc w:val="both"/>
        <w:rPr>
          <w:rFonts w:ascii="Times New Roman" w:hAnsi="Times New Roman"/>
          <w:b/>
          <w:i/>
          <w:sz w:val="22"/>
          <w:u w:val="single"/>
        </w:rPr>
      </w:pPr>
    </w:p>
    <w:p w:rsidR="003B1043" w:rsidRDefault="003B1043" w:rsidP="003B1043">
      <w:pPr>
        <w:jc w:val="both"/>
        <w:rPr>
          <w:rFonts w:ascii="Times New Roman" w:hAnsi="Times New Roman"/>
          <w:sz w:val="22"/>
        </w:rPr>
      </w:pPr>
      <w:r w:rsidRPr="001B694B">
        <w:rPr>
          <w:rFonts w:ascii="Times New Roman" w:hAnsi="Times New Roman"/>
          <w:b/>
          <w:i/>
          <w:sz w:val="22"/>
          <w:u w:val="single"/>
        </w:rPr>
        <w:t xml:space="preserve">SERVICE </w:t>
      </w:r>
      <w:r>
        <w:rPr>
          <w:rFonts w:ascii="Times New Roman" w:hAnsi="Times New Roman"/>
          <w:b/>
          <w:i/>
          <w:sz w:val="22"/>
          <w:u w:val="single"/>
        </w:rPr>
        <w:t>TYPE</w:t>
      </w:r>
      <w:r>
        <w:rPr>
          <w:rFonts w:ascii="Times New Roman" w:hAnsi="Times New Roman"/>
          <w:b/>
          <w:sz w:val="22"/>
        </w:rPr>
        <w:t>:</w:t>
      </w:r>
    </w:p>
    <w:p w:rsidR="003B1043" w:rsidRDefault="003B1043" w:rsidP="003B1043">
      <w:pPr>
        <w:jc w:val="both"/>
        <w:rPr>
          <w:rFonts w:ascii="Times New Roman" w:hAnsi="Times New Roman"/>
          <w:szCs w:val="20"/>
        </w:rPr>
      </w:pPr>
      <w:r w:rsidRPr="00C46243">
        <w:rPr>
          <w:rFonts w:ascii="Times New Roman" w:hAnsi="Times New Roman"/>
          <w:szCs w:val="20"/>
        </w:rPr>
        <w:t xml:space="preserve">Place a check to identify the service type. Please note new applicants (no independent service operation experience) are permitted to apply for </w:t>
      </w:r>
      <w:r w:rsidRPr="00C46243">
        <w:rPr>
          <w:rFonts w:ascii="Times New Roman" w:hAnsi="Times New Roman"/>
          <w:b/>
          <w:szCs w:val="20"/>
          <w:u w:val="single"/>
        </w:rPr>
        <w:t>ONE</w:t>
      </w:r>
      <w:r w:rsidRPr="00C46243">
        <w:rPr>
          <w:rFonts w:ascii="Times New Roman" w:hAnsi="Times New Roman"/>
          <w:szCs w:val="20"/>
        </w:rPr>
        <w:t xml:space="preserve"> service on the initial application. If the service </w:t>
      </w:r>
      <w:r>
        <w:rPr>
          <w:rFonts w:ascii="Times New Roman" w:hAnsi="Times New Roman"/>
          <w:szCs w:val="20"/>
        </w:rPr>
        <w:t>population</w:t>
      </w:r>
      <w:r w:rsidRPr="00C46243">
        <w:rPr>
          <w:rFonts w:ascii="Times New Roman" w:hAnsi="Times New Roman"/>
          <w:szCs w:val="20"/>
        </w:rPr>
        <w:t xml:space="preserve"> is not listed, please </w:t>
      </w:r>
      <w:r>
        <w:rPr>
          <w:rFonts w:ascii="Times New Roman" w:hAnsi="Times New Roman"/>
          <w:szCs w:val="20"/>
        </w:rPr>
        <w:t xml:space="preserve">identify the </w:t>
      </w:r>
      <w:r w:rsidRPr="002847BB">
        <w:rPr>
          <w:rFonts w:ascii="Times New Roman" w:hAnsi="Times New Roman"/>
          <w:i/>
          <w:szCs w:val="20"/>
          <w:u w:val="single"/>
        </w:rPr>
        <w:t>population served</w:t>
      </w:r>
      <w:r>
        <w:rPr>
          <w:rFonts w:ascii="Times New Roman" w:hAnsi="Times New Roman"/>
          <w:szCs w:val="20"/>
        </w:rPr>
        <w:t>, when required, as –Adults, Adolescents, or Children</w:t>
      </w:r>
      <w:r w:rsidRPr="00D62E05">
        <w:rPr>
          <w:rFonts w:ascii="Times New Roman" w:hAnsi="Times New Roman"/>
          <w:szCs w:val="20"/>
        </w:rPr>
        <w:t xml:space="preserve"> </w:t>
      </w:r>
      <w:r w:rsidRPr="00C46243">
        <w:rPr>
          <w:rFonts w:ascii="Times New Roman" w:hAnsi="Times New Roman"/>
          <w:szCs w:val="20"/>
        </w:rPr>
        <w:t>in the</w:t>
      </w:r>
      <w:r>
        <w:rPr>
          <w:rFonts w:ascii="Times New Roman" w:hAnsi="Times New Roman"/>
          <w:szCs w:val="20"/>
        </w:rPr>
        <w:t xml:space="preserve"> </w:t>
      </w:r>
      <w:r w:rsidR="00C82C42">
        <w:rPr>
          <w:rFonts w:ascii="Times New Roman" w:hAnsi="Times New Roman"/>
          <w:szCs w:val="20"/>
        </w:rPr>
        <w:t>“</w:t>
      </w:r>
      <w:r>
        <w:rPr>
          <w:rFonts w:ascii="Times New Roman" w:hAnsi="Times New Roman"/>
          <w:szCs w:val="20"/>
        </w:rPr>
        <w:t xml:space="preserve">Licensed As </w:t>
      </w:r>
      <w:r w:rsidRPr="00D62E05">
        <w:rPr>
          <w:rFonts w:ascii="Times New Roman" w:hAnsi="Times New Roman"/>
          <w:szCs w:val="20"/>
        </w:rPr>
        <w:t>Statement</w:t>
      </w:r>
      <w:r>
        <w:rPr>
          <w:rFonts w:ascii="Times New Roman" w:hAnsi="Times New Roman"/>
          <w:szCs w:val="20"/>
        </w:rPr>
        <w:t>”</w:t>
      </w:r>
      <w:r w:rsidRPr="00D62E05">
        <w:rPr>
          <w:rFonts w:ascii="Times New Roman" w:hAnsi="Times New Roman"/>
          <w:szCs w:val="20"/>
        </w:rPr>
        <w:t xml:space="preserve"> section</w:t>
      </w:r>
    </w:p>
    <w:p w:rsidR="003B1043" w:rsidRPr="00E07503" w:rsidRDefault="003B1043" w:rsidP="003B1043">
      <w:pPr>
        <w:jc w:val="both"/>
        <w:rPr>
          <w:sz w:val="16"/>
          <w:szCs w:val="16"/>
        </w:rPr>
      </w:pPr>
    </w:p>
    <w:tbl>
      <w:tblPr>
        <w:tblW w:w="14310" w:type="dxa"/>
        <w:tblInd w:w="18" w:type="dxa"/>
        <w:tblLook w:val="04A0" w:firstRow="1" w:lastRow="0" w:firstColumn="1" w:lastColumn="0" w:noHBand="0" w:noVBand="1"/>
      </w:tblPr>
      <w:tblGrid>
        <w:gridCol w:w="874"/>
        <w:gridCol w:w="798"/>
        <w:gridCol w:w="650"/>
        <w:gridCol w:w="4808"/>
        <w:gridCol w:w="7180"/>
      </w:tblGrid>
      <w:tr w:rsidR="003B1043" w:rsidRPr="009A1B10" w:rsidTr="003B1043">
        <w:trPr>
          <w:trHeight w:val="300"/>
        </w:trPr>
        <w:tc>
          <w:tcPr>
            <w:tcW w:w="874" w:type="dxa"/>
            <w:tcBorders>
              <w:top w:val="single" w:sz="4" w:space="0" w:color="000000"/>
              <w:left w:val="single" w:sz="4" w:space="0" w:color="000000"/>
              <w:bottom w:val="single" w:sz="4" w:space="0" w:color="000000"/>
              <w:right w:val="single" w:sz="4" w:space="0" w:color="000000"/>
            </w:tcBorders>
            <w:shd w:val="clear" w:color="000000" w:fill="D8D8D8"/>
          </w:tcPr>
          <w:p w:rsidR="003B1043" w:rsidRPr="009A1B10" w:rsidRDefault="003B1043" w:rsidP="003B1043">
            <w:pPr>
              <w:jc w:val="center"/>
              <w:rPr>
                <w:rFonts w:ascii="Calibri" w:hAnsi="Calibri"/>
              </w:rPr>
            </w:pPr>
            <w:r>
              <w:rPr>
                <w:rFonts w:ascii="Calibri" w:hAnsi="Calibri"/>
              </w:rPr>
              <w:t xml:space="preserve">Check one  </w:t>
            </w:r>
          </w:p>
        </w:tc>
        <w:tc>
          <w:tcPr>
            <w:tcW w:w="798" w:type="dxa"/>
            <w:tcBorders>
              <w:top w:val="single" w:sz="4" w:space="0" w:color="000000"/>
              <w:left w:val="single" w:sz="4" w:space="0" w:color="000000"/>
              <w:bottom w:val="single" w:sz="4" w:space="0" w:color="000000"/>
              <w:right w:val="single" w:sz="4" w:space="0" w:color="000000"/>
            </w:tcBorders>
            <w:shd w:val="clear" w:color="000000" w:fill="D8D8D8"/>
            <w:noWrap/>
            <w:vAlign w:val="bottom"/>
            <w:hideMark/>
          </w:tcPr>
          <w:p w:rsidR="003B1043" w:rsidRPr="009A1B10" w:rsidRDefault="003B1043" w:rsidP="003B1043">
            <w:pPr>
              <w:jc w:val="center"/>
              <w:rPr>
                <w:rFonts w:ascii="Calibri" w:hAnsi="Calibri"/>
              </w:rPr>
            </w:pPr>
            <w:r w:rsidRPr="009A1B10">
              <w:rPr>
                <w:rFonts w:ascii="Calibri" w:hAnsi="Calibri"/>
              </w:rPr>
              <w:t>Service</w:t>
            </w:r>
          </w:p>
        </w:tc>
        <w:tc>
          <w:tcPr>
            <w:tcW w:w="650" w:type="dxa"/>
            <w:tcBorders>
              <w:top w:val="single" w:sz="4" w:space="0" w:color="000000"/>
              <w:left w:val="nil"/>
              <w:bottom w:val="single" w:sz="4" w:space="0" w:color="000000"/>
              <w:right w:val="single" w:sz="4" w:space="0" w:color="000000"/>
            </w:tcBorders>
            <w:shd w:val="clear" w:color="000000" w:fill="D8D8D8"/>
            <w:noWrap/>
            <w:vAlign w:val="bottom"/>
            <w:hideMark/>
          </w:tcPr>
          <w:p w:rsidR="003B1043" w:rsidRPr="009A1B10" w:rsidRDefault="003B1043" w:rsidP="003B1043">
            <w:pPr>
              <w:jc w:val="center"/>
              <w:rPr>
                <w:rFonts w:ascii="Calibri" w:hAnsi="Calibri"/>
              </w:rPr>
            </w:pPr>
            <w:r w:rsidRPr="009A1B10">
              <w:rPr>
                <w:rFonts w:ascii="Calibri" w:hAnsi="Calibri"/>
              </w:rPr>
              <w:t>Pgm</w:t>
            </w:r>
          </w:p>
        </w:tc>
        <w:tc>
          <w:tcPr>
            <w:tcW w:w="4808" w:type="dxa"/>
            <w:tcBorders>
              <w:top w:val="single" w:sz="4" w:space="0" w:color="000000"/>
              <w:left w:val="nil"/>
              <w:bottom w:val="single" w:sz="4" w:space="0" w:color="000000"/>
              <w:right w:val="single" w:sz="4" w:space="0" w:color="000000"/>
            </w:tcBorders>
            <w:shd w:val="clear" w:color="000000" w:fill="D8D8D8"/>
            <w:noWrap/>
            <w:vAlign w:val="bottom"/>
            <w:hideMark/>
          </w:tcPr>
          <w:p w:rsidR="003B1043" w:rsidRPr="009A1B10" w:rsidRDefault="003B1043" w:rsidP="003B1043">
            <w:pPr>
              <w:jc w:val="center"/>
              <w:rPr>
                <w:rFonts w:ascii="Calibri" w:hAnsi="Calibri"/>
              </w:rPr>
            </w:pPr>
            <w:r w:rsidRPr="009A1B10">
              <w:rPr>
                <w:rFonts w:ascii="Calibri" w:hAnsi="Calibri"/>
              </w:rPr>
              <w:t>Description</w:t>
            </w:r>
          </w:p>
        </w:tc>
        <w:tc>
          <w:tcPr>
            <w:tcW w:w="7180" w:type="dxa"/>
            <w:tcBorders>
              <w:top w:val="single" w:sz="4" w:space="0" w:color="000000"/>
              <w:left w:val="nil"/>
              <w:bottom w:val="single" w:sz="4" w:space="0" w:color="000000"/>
              <w:right w:val="single" w:sz="4" w:space="0" w:color="000000"/>
            </w:tcBorders>
            <w:shd w:val="clear" w:color="000000" w:fill="D8D8D8"/>
            <w:vAlign w:val="bottom"/>
          </w:tcPr>
          <w:p w:rsidR="003B1043" w:rsidRPr="009A1B10" w:rsidRDefault="003B1043" w:rsidP="003B1043">
            <w:pPr>
              <w:rPr>
                <w:rFonts w:ascii="Calibri" w:hAnsi="Calibri"/>
              </w:rPr>
            </w:pPr>
            <w:r w:rsidRPr="009A1B10">
              <w:rPr>
                <w:rFonts w:ascii="Calibri" w:hAnsi="Calibri"/>
              </w:rPr>
              <w:t>License</w:t>
            </w:r>
            <w:r>
              <w:rPr>
                <w:rFonts w:ascii="Calibri" w:hAnsi="Calibri"/>
              </w:rPr>
              <w:t>d</w:t>
            </w:r>
            <w:r w:rsidRPr="009A1B10">
              <w:rPr>
                <w:rFonts w:ascii="Calibri" w:hAnsi="Calibri"/>
              </w:rPr>
              <w:t xml:space="preserve"> As Statement</w:t>
            </w:r>
          </w:p>
        </w:tc>
      </w:tr>
      <w:tr w:rsidR="003B1043" w:rsidRPr="00E07503" w:rsidTr="003B1043">
        <w:trPr>
          <w:trHeight w:val="300"/>
        </w:trPr>
        <w:tc>
          <w:tcPr>
            <w:tcW w:w="874" w:type="dxa"/>
            <w:tcBorders>
              <w:top w:val="single" w:sz="4" w:space="0" w:color="C0C0C0"/>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single" w:sz="4" w:space="0" w:color="C0C0C0"/>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single" w:sz="4" w:space="0" w:color="C0C0C0"/>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Group Home Service </w:t>
            </w:r>
          </w:p>
        </w:tc>
        <w:tc>
          <w:tcPr>
            <w:tcW w:w="7180" w:type="dxa"/>
            <w:tcBorders>
              <w:top w:val="single" w:sz="4" w:space="0" w:color="C0C0C0"/>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residential group home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MH/SA Group Home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and/or substance abuse  residential group home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0B3026" w:rsidRDefault="003B1043" w:rsidP="003B1043">
            <w:pPr>
              <w:jc w:val="center"/>
              <w:rPr>
                <w:rFonts w:ascii="Calibri" w:hAnsi="Calibri"/>
                <w:b/>
                <w:sz w:val="16"/>
                <w:szCs w:val="16"/>
              </w:rPr>
            </w:pPr>
            <w:r w:rsidRPr="000B3026">
              <w:rPr>
                <w:rFonts w:ascii="Calibri" w:hAnsi="Calibri"/>
                <w:b/>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0B3026" w:rsidRDefault="003B1043" w:rsidP="003B1043">
            <w:pPr>
              <w:jc w:val="center"/>
              <w:rPr>
                <w:rFonts w:ascii="Calibri" w:hAnsi="Calibri"/>
                <w:b/>
                <w:sz w:val="16"/>
                <w:szCs w:val="16"/>
              </w:rPr>
            </w:pPr>
            <w:r w:rsidRPr="000B3026">
              <w:rPr>
                <w:rFonts w:ascii="Calibri" w:hAnsi="Calibri"/>
                <w:b/>
                <w:sz w:val="16"/>
                <w:szCs w:val="16"/>
              </w:rPr>
              <w:t>004</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0B3026" w:rsidRDefault="00403240" w:rsidP="00403240">
            <w:pPr>
              <w:rPr>
                <w:rFonts w:ascii="Calibri" w:hAnsi="Calibri"/>
                <w:b/>
                <w:sz w:val="16"/>
                <w:szCs w:val="16"/>
              </w:rPr>
            </w:pPr>
            <w:r w:rsidRPr="000B3026">
              <w:rPr>
                <w:rFonts w:ascii="Calibri" w:hAnsi="Calibri"/>
                <w:b/>
                <w:sz w:val="16"/>
                <w:szCs w:val="16"/>
              </w:rPr>
              <w:t xml:space="preserve">ID/DD/MH </w:t>
            </w:r>
            <w:r w:rsidR="003B1043" w:rsidRPr="000B3026">
              <w:rPr>
                <w:rFonts w:ascii="Calibri" w:hAnsi="Calibri"/>
                <w:b/>
                <w:sz w:val="16"/>
                <w:szCs w:val="16"/>
              </w:rPr>
              <w:t xml:space="preserve">Group Home Service - REACH </w:t>
            </w:r>
          </w:p>
        </w:tc>
        <w:tc>
          <w:tcPr>
            <w:tcW w:w="7180" w:type="dxa"/>
            <w:tcBorders>
              <w:top w:val="nil"/>
              <w:left w:val="nil"/>
              <w:bottom w:val="single" w:sz="4" w:space="0" w:color="C0C0C0"/>
              <w:right w:val="single" w:sz="4" w:space="0" w:color="C0C0C0"/>
            </w:tcBorders>
            <w:vAlign w:val="bottom"/>
          </w:tcPr>
          <w:p w:rsidR="003B1043" w:rsidRPr="00E07503" w:rsidRDefault="00C82C42" w:rsidP="003B1043">
            <w:pPr>
              <w:rPr>
                <w:rFonts w:ascii="Calibri" w:hAnsi="Calibri"/>
                <w:sz w:val="16"/>
                <w:szCs w:val="16"/>
              </w:rPr>
            </w:pPr>
            <w:r w:rsidRPr="00470381">
              <w:rPr>
                <w:rFonts w:ascii="Calibri" w:hAnsi="Calibri"/>
                <w:b/>
                <w:sz w:val="16"/>
                <w:szCs w:val="16"/>
              </w:rPr>
              <w:t>An intellectual disability (developmental disability), mental health residential group home REACH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005</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ICF-</w:t>
            </w:r>
            <w:r>
              <w:rPr>
                <w:rFonts w:ascii="Calibri" w:hAnsi="Calibri"/>
                <w:sz w:val="16"/>
                <w:szCs w:val="16"/>
              </w:rPr>
              <w:t>I</w:t>
            </w:r>
            <w:r w:rsidRPr="00E07503">
              <w:rPr>
                <w:rFonts w:ascii="Calibri" w:hAnsi="Calibri"/>
                <w:sz w:val="16"/>
                <w:szCs w:val="16"/>
              </w:rPr>
              <w:t>ID Group Home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w:t>
            </w:r>
            <w:r>
              <w:rPr>
                <w:rFonts w:ascii="Calibri" w:hAnsi="Calibri"/>
                <w:sz w:val="16"/>
                <w:szCs w:val="16"/>
              </w:rPr>
              <w:t>intermediate care facility for individuals with an intellectual disability (ICF-IID)</w:t>
            </w:r>
            <w:r w:rsidRPr="00E07503">
              <w:rPr>
                <w:rFonts w:ascii="Calibri" w:hAnsi="Calibri"/>
                <w:sz w:val="16"/>
                <w:szCs w:val="16"/>
              </w:rPr>
              <w:t xml:space="preserve"> residential group home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006</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SA Residential Treatment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residential treatment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007</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Brain Injury Group Home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brain injury residential treatment center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Supervised Living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supervised living residential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012</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MH Supervised Living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supervised living residential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SA Supervised Living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supervised living residential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016</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SA Halfway House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halfway house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019</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MH Crisis Stabilization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mental health residential  crisis stabilization service for adults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020</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MH Crisis Stabilization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residential  crisis stabilization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025</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Managed w'drawal - Medical Detox</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substance abuse </w:t>
            </w:r>
            <w:r>
              <w:rPr>
                <w:rFonts w:ascii="Calibri" w:hAnsi="Calibri"/>
                <w:sz w:val="16"/>
                <w:szCs w:val="16"/>
              </w:rPr>
              <w:t>residential</w:t>
            </w:r>
            <w:r w:rsidRPr="00E07503">
              <w:rPr>
                <w:rFonts w:ascii="Calibri" w:hAnsi="Calibri"/>
                <w:sz w:val="16"/>
                <w:szCs w:val="16"/>
              </w:rPr>
              <w:t xml:space="preserve"> managed withdrawal medical detox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033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Residential Txt SA Women w/Children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residential treatment service for women and women with their children</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036</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Residential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residential respite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037</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Residential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residential respite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SA Intensive Outpatient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intensive outpatient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SA Intensive Outpatient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intensive outpatient service for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sidRPr="00E07503">
              <w:rPr>
                <w:rFonts w:ascii="Calibri" w:hAnsi="Calibri"/>
                <w:sz w:val="16"/>
                <w:szCs w:val="16"/>
              </w:rPr>
              <w:t>0</w:t>
            </w:r>
            <w:r>
              <w:rPr>
                <w:rFonts w:ascii="Calibri" w:hAnsi="Calibri"/>
                <w:sz w:val="16"/>
                <w:szCs w:val="16"/>
              </w:rPr>
              <w:t>2</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sidRPr="00E07503">
              <w:rPr>
                <w:rFonts w:ascii="Calibri" w:hAnsi="Calibri"/>
                <w:sz w:val="16"/>
                <w:szCs w:val="16"/>
              </w:rPr>
              <w:t>0</w:t>
            </w:r>
            <w:r>
              <w:rPr>
                <w:rFonts w:ascii="Calibri" w:hAnsi="Calibri"/>
                <w:sz w:val="16"/>
                <w:szCs w:val="16"/>
              </w:rPr>
              <w:t>04</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ID Center-Based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centered-based respite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sidRPr="00E07503">
              <w:rPr>
                <w:rFonts w:ascii="Calibri" w:hAnsi="Calibri"/>
                <w:sz w:val="16"/>
                <w:szCs w:val="16"/>
              </w:rPr>
              <w:t>0</w:t>
            </w:r>
            <w:r>
              <w:rPr>
                <w:rFonts w:ascii="Calibri" w:hAnsi="Calibri"/>
                <w:sz w:val="16"/>
                <w:szCs w:val="16"/>
              </w:rPr>
              <w:t>2</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sidRPr="00E07503">
              <w:rPr>
                <w:rFonts w:ascii="Calibri" w:hAnsi="Calibri"/>
                <w:sz w:val="16"/>
                <w:szCs w:val="16"/>
              </w:rPr>
              <w:t>0</w:t>
            </w:r>
            <w:r>
              <w:rPr>
                <w:rFonts w:ascii="Calibri" w:hAnsi="Calibri"/>
                <w:sz w:val="16"/>
                <w:szCs w:val="16"/>
              </w:rPr>
              <w:t>05</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ID Center-Based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centered-based respite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006</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Day Support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intellectual disability </w:t>
            </w:r>
            <w:r>
              <w:rPr>
                <w:rFonts w:ascii="Calibri" w:hAnsi="Calibri"/>
                <w:sz w:val="16"/>
                <w:szCs w:val="16"/>
              </w:rPr>
              <w:t xml:space="preserve">center-based </w:t>
            </w:r>
            <w:r w:rsidRPr="00E07503">
              <w:rPr>
                <w:rFonts w:ascii="Calibri" w:hAnsi="Calibri"/>
                <w:sz w:val="16"/>
                <w:szCs w:val="16"/>
              </w:rPr>
              <w:t>day support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007</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Day Support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intellectual disability </w:t>
            </w:r>
            <w:r>
              <w:rPr>
                <w:rFonts w:ascii="Calibri" w:hAnsi="Calibri"/>
                <w:sz w:val="16"/>
                <w:szCs w:val="16"/>
              </w:rPr>
              <w:t xml:space="preserve">center-based </w:t>
            </w:r>
            <w:r w:rsidRPr="00E07503">
              <w:rPr>
                <w:rFonts w:ascii="Calibri" w:hAnsi="Calibri"/>
                <w:sz w:val="16"/>
                <w:szCs w:val="16"/>
              </w:rPr>
              <w:t>day support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008</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ID Day Support</w:t>
            </w:r>
            <w:r>
              <w:rPr>
                <w:rFonts w:ascii="Calibri" w:hAnsi="Calibri"/>
                <w:sz w:val="16"/>
                <w:szCs w:val="16"/>
              </w:rPr>
              <w:t xml:space="preserv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intellectual disability </w:t>
            </w:r>
            <w:r>
              <w:rPr>
                <w:rFonts w:ascii="Calibri" w:hAnsi="Calibri"/>
                <w:sz w:val="16"/>
                <w:szCs w:val="16"/>
              </w:rPr>
              <w:t xml:space="preserve">non center-based </w:t>
            </w:r>
            <w:r w:rsidRPr="00E07503">
              <w:rPr>
                <w:rFonts w:ascii="Calibri" w:hAnsi="Calibri"/>
                <w:sz w:val="16"/>
                <w:szCs w:val="16"/>
              </w:rPr>
              <w:t>day support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009</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ID Day Support</w:t>
            </w:r>
            <w:r>
              <w:rPr>
                <w:rFonts w:ascii="Calibri" w:hAnsi="Calibri"/>
                <w:sz w:val="16"/>
                <w:szCs w:val="16"/>
              </w:rPr>
              <w:t xml:space="preserv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intellectual disability </w:t>
            </w:r>
            <w:r>
              <w:rPr>
                <w:rFonts w:ascii="Calibri" w:hAnsi="Calibri"/>
                <w:sz w:val="16"/>
                <w:szCs w:val="16"/>
              </w:rPr>
              <w:t>non center-based d</w:t>
            </w:r>
            <w:r w:rsidRPr="00E07503">
              <w:rPr>
                <w:rFonts w:ascii="Calibri" w:hAnsi="Calibri"/>
                <w:sz w:val="16"/>
                <w:szCs w:val="16"/>
              </w:rPr>
              <w:t>ay support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010</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DD Day Support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developmental disability day support service for</w:t>
            </w:r>
            <w:r>
              <w:rPr>
                <w:rFonts w:ascii="Calibri" w:hAnsi="Calibri"/>
                <w:sz w:val="16"/>
                <w:szCs w:val="16"/>
              </w:rPr>
              <w:t xml:space="preserve"> (population served)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MH Psychosocial Rehabilitation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psychosocial rehabilitation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014</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Therapeutic Afterschool MH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therapeutic afterschool service for children with serious emotional disturbance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019</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MH Partial Hospitalization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partial hospitalization service for adults with serious mental illness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SA Partial Hospitalization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partial hospitalization service for adults with substance use disorders</w:t>
            </w:r>
          </w:p>
        </w:tc>
      </w:tr>
      <w:tr w:rsidR="003B1043" w:rsidRPr="00E07503" w:rsidTr="00265975">
        <w:trPr>
          <w:trHeight w:val="377"/>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Partial Hospitalization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partial hospitalization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029</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Therapeutic Day Treatment </w:t>
            </w:r>
            <w:r>
              <w:rPr>
                <w:rFonts w:ascii="Calibri" w:hAnsi="Calibri"/>
                <w:sz w:val="16"/>
                <w:szCs w:val="16"/>
              </w:rPr>
              <w:t>Service</w:t>
            </w:r>
            <w:r w:rsidRPr="00E07503">
              <w:rPr>
                <w:rFonts w:ascii="Calibri" w:hAnsi="Calibri"/>
                <w:sz w:val="16"/>
                <w:szCs w:val="16"/>
              </w:rPr>
              <w:t xml:space="preserve"> for Children and Adolescents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school based day treatment service for children with serious emotional disturbance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03</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Mental Health </w:t>
            </w:r>
            <w:r>
              <w:rPr>
                <w:rFonts w:ascii="Calibri" w:hAnsi="Calibri"/>
                <w:sz w:val="16"/>
                <w:szCs w:val="16"/>
              </w:rPr>
              <w:t>Skill Building</w:t>
            </w:r>
            <w:r w:rsidRPr="00E07503">
              <w:rPr>
                <w:rFonts w:ascii="Calibri" w:hAnsi="Calibri"/>
                <w:sz w:val="16"/>
                <w:szCs w:val="16"/>
              </w:rPr>
              <w:t xml:space="preserve"> </w:t>
            </w:r>
            <w:r>
              <w:rPr>
                <w:rFonts w:ascii="Calibri" w:hAnsi="Calibri"/>
                <w:sz w:val="16"/>
                <w:szCs w:val="16"/>
              </w:rPr>
              <w:t>Service</w:t>
            </w:r>
            <w:r w:rsidRPr="00E07503">
              <w:rPr>
                <w:rFonts w:ascii="Calibri" w:hAnsi="Calibri"/>
                <w:sz w:val="16"/>
                <w:szCs w:val="16"/>
              </w:rPr>
              <w:t xml:space="preserve"> </w:t>
            </w:r>
            <w:r>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community support service for (</w:t>
            </w:r>
            <w:r w:rsidRPr="0082271F">
              <w:rPr>
                <w:rFonts w:ascii="Calibri" w:hAnsi="Calibri"/>
                <w:i/>
                <w:sz w:val="16"/>
                <w:szCs w:val="16"/>
              </w:rPr>
              <w:t>population served</w:t>
            </w:r>
            <w:r w:rsidRPr="00E07503">
              <w:rPr>
                <w:rFonts w:ascii="Calibri" w:hAnsi="Calibri"/>
                <w:sz w:val="16"/>
                <w:szCs w:val="16"/>
              </w:rPr>
              <w:t>) with serious mental illness</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03</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004</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Mental Health</w:t>
            </w:r>
            <w:r>
              <w:rPr>
                <w:rFonts w:ascii="Calibri" w:hAnsi="Calibri"/>
                <w:sz w:val="16"/>
                <w:szCs w:val="16"/>
              </w:rPr>
              <w:t xml:space="preserve"> Supportive In-Home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mental health supportive in-home service </w:t>
            </w:r>
            <w:r>
              <w:rPr>
                <w:rFonts w:ascii="Calibri" w:hAnsi="Calibri"/>
                <w:sz w:val="16"/>
                <w:szCs w:val="16"/>
              </w:rPr>
              <w:t xml:space="preserve">for </w:t>
            </w:r>
            <w:r w:rsidRPr="00E07503">
              <w:rPr>
                <w:rFonts w:ascii="Calibri" w:hAnsi="Calibri"/>
                <w:sz w:val="16"/>
                <w:szCs w:val="16"/>
              </w:rPr>
              <w:t>children</w:t>
            </w:r>
            <w:r>
              <w:rPr>
                <w:rFonts w:ascii="Calibri" w:hAnsi="Calibri"/>
                <w:sz w:val="16"/>
                <w:szCs w:val="16"/>
              </w:rPr>
              <w:t xml:space="preserve"> and </w:t>
            </w:r>
            <w:r w:rsidRPr="00E07503">
              <w:rPr>
                <w:rFonts w:ascii="Calibri" w:hAnsi="Calibri"/>
                <w:sz w:val="16"/>
                <w:szCs w:val="16"/>
              </w:rPr>
              <w:t xml:space="preserve">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03</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Supportive In-Home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supportive in-home service for children, adolescents and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03</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013</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Pr>
                <w:rFonts w:ascii="Calibri" w:hAnsi="Calibri"/>
                <w:sz w:val="16"/>
                <w:szCs w:val="16"/>
              </w:rPr>
              <w:t>REACH</w:t>
            </w:r>
            <w:r w:rsidRPr="00E07503">
              <w:rPr>
                <w:rFonts w:ascii="Calibri" w:hAnsi="Calibri"/>
                <w:sz w:val="16"/>
                <w:szCs w:val="16"/>
              </w:rPr>
              <w:t xml:space="preserve"> ID Supportive In-Home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w:t>
            </w:r>
            <w:r>
              <w:rPr>
                <w:rFonts w:ascii="Calibri" w:hAnsi="Calibri"/>
                <w:sz w:val="16"/>
                <w:szCs w:val="16"/>
              </w:rPr>
              <w:t xml:space="preserve"> REACH</w:t>
            </w:r>
            <w:r w:rsidRPr="00E07503">
              <w:rPr>
                <w:rFonts w:ascii="Calibri" w:hAnsi="Calibri"/>
                <w:sz w:val="16"/>
                <w:szCs w:val="16"/>
              </w:rPr>
              <w:t xml:space="preserve"> intellectual disability supportive in-home service for children, adolescents and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04</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Psychiatric Unit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and substance abuse inpatient psychiatric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04</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005</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Psychiatric Unit </w:t>
            </w:r>
            <w:r>
              <w:rPr>
                <w:rFonts w:ascii="Calibri" w:hAnsi="Calibri"/>
                <w:sz w:val="16"/>
                <w:szCs w:val="16"/>
              </w:rPr>
              <w:t>Service</w:t>
            </w:r>
            <w:r w:rsidRPr="00E07503">
              <w:rPr>
                <w:rFonts w:ascii="Calibri" w:hAnsi="Calibri"/>
                <w:sz w:val="16"/>
                <w:szCs w:val="16"/>
              </w:rPr>
              <w:t xml:space="preserve"> </w:t>
            </w:r>
            <w:r>
              <w:rPr>
                <w:rFonts w:ascii="Calibri" w:hAnsi="Calibri"/>
                <w:sz w:val="16"/>
                <w:szCs w:val="16"/>
              </w:rPr>
              <w:t xml:space="preserve"> </w:t>
            </w:r>
            <w:r w:rsidRPr="00E07503">
              <w:rPr>
                <w:rFonts w:ascii="Calibri" w:hAnsi="Calibri"/>
                <w:sz w:val="16"/>
                <w:szCs w:val="16"/>
              </w:rPr>
              <w:t>-</w:t>
            </w:r>
            <w:r>
              <w:rPr>
                <w:rFonts w:ascii="Calibri" w:hAnsi="Calibri"/>
                <w:sz w:val="16"/>
                <w:szCs w:val="16"/>
              </w:rPr>
              <w:t xml:space="preserve"> </w:t>
            </w:r>
            <w:r w:rsidRPr="00E07503">
              <w:rPr>
                <w:rFonts w:ascii="Calibri" w:hAnsi="Calibri"/>
                <w:sz w:val="16"/>
                <w:szCs w:val="16"/>
              </w:rPr>
              <w:t>Children</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and substance abuse inpatient psychiatric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04</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Medical Detox/Chemical Dependency Unit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medical detox/chemical dependency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05</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Intensive In-Home </w:t>
            </w:r>
            <w:r>
              <w:rPr>
                <w:rFonts w:ascii="Calibri" w:hAnsi="Calibri"/>
                <w:sz w:val="16"/>
                <w:szCs w:val="16"/>
              </w:rPr>
              <w:t>Service</w:t>
            </w:r>
            <w:r w:rsidRPr="00E07503">
              <w:rPr>
                <w:rFonts w:ascii="Calibri" w:hAnsi="Calibri"/>
                <w:sz w:val="16"/>
                <w:szCs w:val="16"/>
              </w:rPr>
              <w:t xml:space="preserve"> for children and adolescents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intensive in-home service for children and adolescents and their families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06</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Medication Assisted Treatment/Opioid TX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medication assisted treatment/opioid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Emergency Services/Crisis Intervention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emergency service/crisis intervention service for children, adolescents and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002</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Emergency Services/Crisis Intervention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emergency service/crisis intervention service for children, adolescents and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Outpatient MH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outpatient service for (</w:t>
            </w:r>
            <w:r w:rsidRPr="0082271F">
              <w:rPr>
                <w:rFonts w:ascii="Calibri" w:hAnsi="Calibri"/>
                <w:i/>
                <w:sz w:val="16"/>
                <w:szCs w:val="16"/>
              </w:rPr>
              <w:t>population served</w:t>
            </w:r>
            <w:r w:rsidRPr="00E07503">
              <w:rPr>
                <w:rFonts w:ascii="Calibri" w:hAnsi="Calibri"/>
                <w:sz w:val="16"/>
                <w:szCs w:val="16"/>
              </w:rPr>
              <w:t>)</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004</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Outpatient MH/SA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mental health and substance abuse outpatient service for </w:t>
            </w:r>
            <w:r w:rsidRPr="0082271F">
              <w:rPr>
                <w:rFonts w:ascii="Calibri" w:hAnsi="Calibri"/>
                <w:i/>
                <w:sz w:val="16"/>
                <w:szCs w:val="16"/>
              </w:rPr>
              <w:t>(population served</w:t>
            </w:r>
            <w:r w:rsidRPr="00E07503">
              <w:rPr>
                <w:rFonts w:ascii="Calibri" w:hAnsi="Calibri"/>
                <w:sz w:val="16"/>
                <w:szCs w:val="16"/>
              </w:rPr>
              <w:t>)</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005</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Outpatient SA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substance abuse outpatient service for adults (</w:t>
            </w:r>
            <w:r w:rsidRPr="0082271F">
              <w:rPr>
                <w:rFonts w:ascii="Calibri" w:hAnsi="Calibri"/>
                <w:i/>
                <w:sz w:val="16"/>
                <w:szCs w:val="16"/>
              </w:rPr>
              <w:t>population served</w:t>
            </w:r>
            <w:r w:rsidRPr="00E07503">
              <w:rPr>
                <w:rFonts w:ascii="Calibri" w:hAnsi="Calibri"/>
                <w:sz w:val="16"/>
                <w:szCs w:val="16"/>
              </w:rPr>
              <w:t>)</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006</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Outpatient </w:t>
            </w:r>
            <w:r>
              <w:rPr>
                <w:rFonts w:ascii="Calibri" w:hAnsi="Calibri"/>
                <w:sz w:val="16"/>
                <w:szCs w:val="16"/>
              </w:rPr>
              <w:t>Service</w:t>
            </w:r>
            <w:r w:rsidRPr="00E07503">
              <w:rPr>
                <w:rFonts w:ascii="Calibri" w:hAnsi="Calibri"/>
                <w:sz w:val="16"/>
                <w:szCs w:val="16"/>
              </w:rPr>
              <w:t xml:space="preserve"> /Crisis Stabilization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non-residential crisis stabilization service for adults/children/adolescents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0B3026" w:rsidRDefault="003B1043" w:rsidP="003B1043">
            <w:pPr>
              <w:jc w:val="center"/>
              <w:rPr>
                <w:rFonts w:ascii="Calibri" w:hAnsi="Calibri"/>
                <w:b/>
                <w:sz w:val="16"/>
                <w:szCs w:val="16"/>
              </w:rPr>
            </w:pPr>
            <w:r w:rsidRPr="000B3026">
              <w:rPr>
                <w:rFonts w:ascii="Calibri" w:hAnsi="Calibri"/>
                <w:b/>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0B3026" w:rsidRDefault="003B1043" w:rsidP="003B1043">
            <w:pPr>
              <w:jc w:val="center"/>
              <w:rPr>
                <w:rFonts w:ascii="Calibri" w:hAnsi="Calibri"/>
                <w:b/>
                <w:sz w:val="16"/>
                <w:szCs w:val="16"/>
              </w:rPr>
            </w:pPr>
            <w:r w:rsidRPr="000B3026">
              <w:rPr>
                <w:rFonts w:ascii="Calibri" w:hAnsi="Calibri"/>
                <w:b/>
                <w:sz w:val="16"/>
                <w:szCs w:val="16"/>
              </w:rPr>
              <w:t>007</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0B3026" w:rsidRDefault="000B3026" w:rsidP="000B3026">
            <w:pPr>
              <w:rPr>
                <w:rFonts w:ascii="Calibri" w:hAnsi="Calibri"/>
                <w:b/>
                <w:sz w:val="16"/>
                <w:szCs w:val="16"/>
              </w:rPr>
            </w:pPr>
            <w:r w:rsidRPr="000B3026">
              <w:rPr>
                <w:rFonts w:ascii="Calibri" w:hAnsi="Calibri"/>
                <w:b/>
                <w:sz w:val="16"/>
                <w:szCs w:val="16"/>
              </w:rPr>
              <w:t>ID/DD/</w:t>
            </w:r>
            <w:r w:rsidR="003B1043" w:rsidRPr="000B3026">
              <w:rPr>
                <w:rFonts w:ascii="Calibri" w:hAnsi="Calibri"/>
                <w:b/>
                <w:sz w:val="16"/>
                <w:szCs w:val="16"/>
              </w:rPr>
              <w:t xml:space="preserve">MH Crisis Stabilization </w:t>
            </w:r>
            <w:r w:rsidRPr="000B3026">
              <w:rPr>
                <w:rFonts w:ascii="Calibri" w:hAnsi="Calibri"/>
                <w:b/>
                <w:sz w:val="16"/>
                <w:szCs w:val="16"/>
              </w:rPr>
              <w:t xml:space="preserve">Non-Residential Service </w:t>
            </w:r>
            <w:r w:rsidR="003B1043" w:rsidRPr="000B3026">
              <w:rPr>
                <w:rFonts w:ascii="Calibri" w:hAnsi="Calibri"/>
                <w:b/>
                <w:sz w:val="16"/>
                <w:szCs w:val="16"/>
              </w:rPr>
              <w:t xml:space="preserve">- REACH </w:t>
            </w:r>
          </w:p>
        </w:tc>
        <w:tc>
          <w:tcPr>
            <w:tcW w:w="7180" w:type="dxa"/>
            <w:tcBorders>
              <w:top w:val="nil"/>
              <w:left w:val="nil"/>
              <w:bottom w:val="single" w:sz="4" w:space="0" w:color="C0C0C0"/>
              <w:right w:val="single" w:sz="4" w:space="0" w:color="C0C0C0"/>
            </w:tcBorders>
            <w:vAlign w:val="bottom"/>
          </w:tcPr>
          <w:p w:rsidR="003B1043" w:rsidRPr="000B3026" w:rsidRDefault="000B3026" w:rsidP="000B3026">
            <w:pPr>
              <w:rPr>
                <w:rFonts w:ascii="Calibri" w:hAnsi="Calibri"/>
                <w:b/>
                <w:sz w:val="16"/>
                <w:szCs w:val="16"/>
              </w:rPr>
            </w:pPr>
            <w:r w:rsidRPr="000B3026">
              <w:rPr>
                <w:rFonts w:ascii="Calibri" w:hAnsi="Calibri"/>
                <w:b/>
                <w:sz w:val="16"/>
                <w:szCs w:val="16"/>
              </w:rPr>
              <w:t>An intellectual disability(developmental disability), mental health nonresidential crisis REACH service for children, adolescents and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009</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0B3026">
            <w:pPr>
              <w:rPr>
                <w:rFonts w:ascii="Calibri" w:hAnsi="Calibri"/>
                <w:sz w:val="16"/>
                <w:szCs w:val="16"/>
              </w:rPr>
            </w:pPr>
            <w:r w:rsidRPr="00E07503">
              <w:rPr>
                <w:rFonts w:ascii="Calibri" w:hAnsi="Calibri"/>
                <w:sz w:val="16"/>
                <w:szCs w:val="16"/>
              </w:rPr>
              <w:t>ID Crisis Stabilization</w:t>
            </w:r>
            <w:r>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w:t>
            </w:r>
            <w:r>
              <w:rPr>
                <w:rFonts w:ascii="Calibri" w:hAnsi="Calibri"/>
                <w:sz w:val="16"/>
                <w:szCs w:val="16"/>
              </w:rPr>
              <w:t xml:space="preserve"> NON-residential c</w:t>
            </w:r>
            <w:r w:rsidRPr="00E07503">
              <w:rPr>
                <w:rFonts w:ascii="Calibri" w:hAnsi="Calibri"/>
                <w:sz w:val="16"/>
                <w:szCs w:val="16"/>
              </w:rPr>
              <w:t xml:space="preserve">risis </w:t>
            </w:r>
            <w:r>
              <w:rPr>
                <w:rFonts w:ascii="Calibri" w:hAnsi="Calibri"/>
                <w:sz w:val="16"/>
                <w:szCs w:val="16"/>
              </w:rPr>
              <w:t>s</w:t>
            </w:r>
            <w:r w:rsidRPr="00E07503">
              <w:rPr>
                <w:rFonts w:ascii="Calibri" w:hAnsi="Calibri"/>
                <w:sz w:val="16"/>
                <w:szCs w:val="16"/>
              </w:rPr>
              <w:t>tabilization</w:t>
            </w:r>
            <w:r>
              <w:rPr>
                <w:rFonts w:ascii="Calibri" w:hAnsi="Calibri"/>
                <w:sz w:val="16"/>
                <w:szCs w:val="16"/>
              </w:rPr>
              <w:t xml:space="preserve"> service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010</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Outpatient </w:t>
            </w:r>
            <w:r>
              <w:rPr>
                <w:rFonts w:ascii="Calibri" w:hAnsi="Calibri"/>
                <w:sz w:val="16"/>
                <w:szCs w:val="16"/>
              </w:rPr>
              <w:t>Service.</w:t>
            </w:r>
            <w:r w:rsidRPr="00E07503">
              <w:rPr>
                <w:rFonts w:ascii="Calibri" w:hAnsi="Calibri"/>
                <w:sz w:val="16"/>
                <w:szCs w:val="16"/>
              </w:rPr>
              <w:t>-ABA</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outpatient community-based applied behavioral analysis service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07</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011</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Outpatient Managed w'drawal - Medical Detox</w:t>
            </w:r>
            <w:r>
              <w:rPr>
                <w:rFonts w:ascii="Calibri" w:hAnsi="Calibri"/>
                <w:sz w:val="16"/>
                <w:szCs w:val="16"/>
              </w:rPr>
              <w:t xml:space="preserve"> 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substance abuse </w:t>
            </w:r>
            <w:r>
              <w:rPr>
                <w:rFonts w:ascii="Calibri" w:hAnsi="Calibri"/>
                <w:sz w:val="16"/>
                <w:szCs w:val="16"/>
              </w:rPr>
              <w:t xml:space="preserve">outpatient </w:t>
            </w:r>
            <w:r w:rsidRPr="00E07503">
              <w:rPr>
                <w:rFonts w:ascii="Calibri" w:hAnsi="Calibri"/>
                <w:sz w:val="16"/>
                <w:szCs w:val="16"/>
              </w:rPr>
              <w:t>managed withdrawal medical detox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08</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Sponsored Residential Homes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sponsored residential home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08</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013</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Sponsored Residential Homes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intellectual disability sponsored residential home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08</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014</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MH Sponsored Residential Homes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mental </w:t>
            </w:r>
            <w:r>
              <w:rPr>
                <w:rFonts w:ascii="Calibri" w:hAnsi="Calibri"/>
                <w:sz w:val="16"/>
                <w:szCs w:val="16"/>
              </w:rPr>
              <w:t>h</w:t>
            </w:r>
            <w:r w:rsidRPr="00E07503">
              <w:rPr>
                <w:rFonts w:ascii="Calibri" w:hAnsi="Calibri"/>
                <w:sz w:val="16"/>
                <w:szCs w:val="16"/>
              </w:rPr>
              <w:t>ealth sponsored residential home  service for (</w:t>
            </w:r>
            <w:r w:rsidRPr="0082271F">
              <w:rPr>
                <w:rFonts w:ascii="Calibri" w:hAnsi="Calibri"/>
                <w:i/>
                <w:sz w:val="16"/>
                <w:szCs w:val="16"/>
              </w:rPr>
              <w:t>population served</w:t>
            </w:r>
            <w:r w:rsidRPr="00E07503">
              <w:rPr>
                <w:rFonts w:ascii="Calibri" w:hAnsi="Calibri"/>
                <w:sz w:val="16"/>
                <w:szCs w:val="16"/>
              </w:rPr>
              <w:t>)</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09</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Out-of-Home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out-of-home respite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09</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002</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Out-of-Home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out-of-home respite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09</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Out-of-Home Respite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out-of-home respite crisis stabilization service for (</w:t>
            </w:r>
            <w:r w:rsidRPr="0082271F">
              <w:rPr>
                <w:rFonts w:ascii="Calibri" w:hAnsi="Calibri"/>
                <w:i/>
                <w:sz w:val="16"/>
                <w:szCs w:val="16"/>
              </w:rPr>
              <w:t>population served</w:t>
            </w:r>
            <w:r w:rsidRPr="00E07503">
              <w:rPr>
                <w:rFonts w:ascii="Calibri" w:hAnsi="Calibri"/>
                <w:sz w:val="16"/>
                <w:szCs w:val="16"/>
              </w:rPr>
              <w:t>)</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10</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In-Home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in-home respite crisis stabilization service for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10</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002</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In-Home Respite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in-home respite crisis stabilization service for children and adolescence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10</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In-Home Respite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An in-home respite crisis stabilization service for (</w:t>
            </w:r>
            <w:r w:rsidRPr="0082271F">
              <w:rPr>
                <w:rFonts w:ascii="Calibri" w:hAnsi="Calibri"/>
                <w:i/>
                <w:sz w:val="16"/>
                <w:szCs w:val="16"/>
              </w:rPr>
              <w:t>population served</w:t>
            </w:r>
            <w:r w:rsidRPr="00E07503">
              <w:rPr>
                <w:rFonts w:ascii="Calibri" w:hAnsi="Calibri"/>
                <w:sz w:val="16"/>
                <w:szCs w:val="16"/>
              </w:rPr>
              <w:t>)</w:t>
            </w:r>
            <w:r>
              <w:rPr>
                <w:rFonts w:ascii="Calibri" w:hAnsi="Calibri"/>
                <w:sz w:val="16"/>
                <w:szCs w:val="16"/>
              </w:rPr>
              <w:t xml:space="preserve">  (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11</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Correctional Facility RTC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mental health service in a correctional facility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Pr>
                <w:rFonts w:ascii="Calibri" w:hAnsi="Calibri"/>
                <w:sz w:val="16"/>
                <w:szCs w:val="16"/>
              </w:rPr>
              <w:t xml:space="preserve">Level C </w:t>
            </w:r>
            <w:r w:rsidRPr="00E07503">
              <w:rPr>
                <w:rFonts w:ascii="Calibri" w:hAnsi="Calibri"/>
                <w:sz w:val="16"/>
                <w:szCs w:val="16"/>
              </w:rPr>
              <w:t xml:space="preserve">MH Children Residential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w:t>
            </w:r>
            <w:r>
              <w:rPr>
                <w:rFonts w:ascii="Calibri" w:hAnsi="Calibri"/>
                <w:sz w:val="16"/>
                <w:szCs w:val="16"/>
              </w:rPr>
              <w:t xml:space="preserve">Level C </w:t>
            </w:r>
            <w:r w:rsidRPr="00E07503">
              <w:rPr>
                <w:rFonts w:ascii="Calibri" w:hAnsi="Calibri"/>
                <w:sz w:val="16"/>
                <w:szCs w:val="16"/>
              </w:rPr>
              <w:t>mental health children's residential service for children with serious emotional disturbance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004</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MH Children Residential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children's residential service for children with serious emotional disturbance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007</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SA Children Residential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substance abuse children's residential service for children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008</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MH Children </w:t>
            </w:r>
            <w:r>
              <w:rPr>
                <w:rFonts w:ascii="Calibri" w:hAnsi="Calibri"/>
                <w:sz w:val="16"/>
                <w:szCs w:val="16"/>
              </w:rPr>
              <w:t xml:space="preserve">Group Home </w:t>
            </w:r>
            <w:r w:rsidRPr="00E07503">
              <w:rPr>
                <w:rFonts w:ascii="Calibri" w:hAnsi="Calibri"/>
                <w:sz w:val="16"/>
                <w:szCs w:val="16"/>
              </w:rPr>
              <w:t xml:space="preserve">Residential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mental health  </w:t>
            </w:r>
            <w:r>
              <w:rPr>
                <w:rFonts w:ascii="Calibri" w:hAnsi="Calibri"/>
                <w:sz w:val="16"/>
                <w:szCs w:val="16"/>
              </w:rPr>
              <w:t xml:space="preserve">group home </w:t>
            </w:r>
            <w:r w:rsidRPr="00E07503">
              <w:rPr>
                <w:rFonts w:ascii="Calibri" w:hAnsi="Calibri"/>
                <w:sz w:val="16"/>
                <w:szCs w:val="16"/>
              </w:rPr>
              <w:t>residential service for children with serious emotional disturbance</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sidRPr="00E07503">
              <w:rPr>
                <w:rFonts w:ascii="Calibri" w:hAnsi="Calibri"/>
                <w:sz w:val="16"/>
                <w:szCs w:val="16"/>
              </w:rPr>
              <w:t>033</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SA Children </w:t>
            </w:r>
            <w:r>
              <w:rPr>
                <w:rFonts w:ascii="Calibri" w:hAnsi="Calibri"/>
                <w:sz w:val="16"/>
                <w:szCs w:val="16"/>
              </w:rPr>
              <w:t xml:space="preserve">Group Home </w:t>
            </w:r>
            <w:r w:rsidRPr="00E07503">
              <w:rPr>
                <w:rFonts w:ascii="Calibri" w:hAnsi="Calibri"/>
                <w:sz w:val="16"/>
                <w:szCs w:val="16"/>
              </w:rPr>
              <w:t xml:space="preserve">Residential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substance abuse  </w:t>
            </w:r>
            <w:r>
              <w:rPr>
                <w:rFonts w:ascii="Calibri" w:hAnsi="Calibri"/>
                <w:sz w:val="16"/>
                <w:szCs w:val="16"/>
              </w:rPr>
              <w:t xml:space="preserve">group home </w:t>
            </w:r>
            <w:r w:rsidRPr="00E07503">
              <w:rPr>
                <w:rFonts w:ascii="Calibri" w:hAnsi="Calibri"/>
                <w:sz w:val="16"/>
                <w:szCs w:val="16"/>
              </w:rPr>
              <w:t xml:space="preserve">residential service </w:t>
            </w:r>
            <w:r>
              <w:rPr>
                <w:rFonts w:ascii="Calibri" w:hAnsi="Calibri"/>
                <w:sz w:val="16"/>
                <w:szCs w:val="16"/>
              </w:rPr>
              <w:t xml:space="preserve">for </w:t>
            </w:r>
            <w:r w:rsidRPr="00E07503">
              <w:rPr>
                <w:rFonts w:ascii="Calibri" w:hAnsi="Calibri"/>
                <w:sz w:val="16"/>
                <w:szCs w:val="16"/>
              </w:rPr>
              <w:t>children</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sidRPr="00E07503">
              <w:rPr>
                <w:rFonts w:ascii="Calibri" w:hAnsi="Calibri"/>
                <w:sz w:val="16"/>
                <w:szCs w:val="16"/>
              </w:rPr>
              <w:t>035</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ID Children </w:t>
            </w:r>
            <w:r>
              <w:rPr>
                <w:rFonts w:ascii="Calibri" w:hAnsi="Calibri"/>
                <w:sz w:val="16"/>
                <w:szCs w:val="16"/>
              </w:rPr>
              <w:t xml:space="preserve">Group Home </w:t>
            </w:r>
            <w:r w:rsidRPr="00E07503">
              <w:rPr>
                <w:rFonts w:ascii="Calibri" w:hAnsi="Calibri"/>
                <w:sz w:val="16"/>
                <w:szCs w:val="16"/>
              </w:rPr>
              <w:t xml:space="preserve">Residential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intellectual disability  </w:t>
            </w:r>
            <w:r>
              <w:rPr>
                <w:rFonts w:ascii="Calibri" w:hAnsi="Calibri"/>
                <w:sz w:val="16"/>
                <w:szCs w:val="16"/>
              </w:rPr>
              <w:t xml:space="preserve">group home </w:t>
            </w:r>
            <w:r w:rsidRPr="00E07503">
              <w:rPr>
                <w:rFonts w:ascii="Calibri" w:hAnsi="Calibri"/>
                <w:sz w:val="16"/>
                <w:szCs w:val="16"/>
              </w:rPr>
              <w:t>residential service</w:t>
            </w:r>
            <w:r>
              <w:rPr>
                <w:rFonts w:ascii="Calibri" w:hAnsi="Calibri"/>
                <w:sz w:val="16"/>
                <w:szCs w:val="16"/>
              </w:rPr>
              <w:t xml:space="preserve"> for</w:t>
            </w:r>
            <w:r w:rsidRPr="00E07503">
              <w:rPr>
                <w:rFonts w:ascii="Calibri" w:hAnsi="Calibri"/>
                <w:sz w:val="16"/>
                <w:szCs w:val="16"/>
              </w:rPr>
              <w:t xml:space="preserve"> children</w:t>
            </w:r>
          </w:p>
        </w:tc>
      </w:tr>
      <w:tr w:rsidR="00C82C42" w:rsidRPr="00E07503" w:rsidTr="003B1043">
        <w:trPr>
          <w:trHeight w:val="300"/>
        </w:trPr>
        <w:tc>
          <w:tcPr>
            <w:tcW w:w="874" w:type="dxa"/>
            <w:tcBorders>
              <w:top w:val="nil"/>
              <w:left w:val="single" w:sz="4" w:space="0" w:color="C0C0C0"/>
              <w:bottom w:val="single" w:sz="4" w:space="0" w:color="C0C0C0"/>
              <w:right w:val="single" w:sz="4" w:space="0" w:color="C0C0C0"/>
            </w:tcBorders>
          </w:tcPr>
          <w:p w:rsidR="00C82C42" w:rsidRPr="00E07503" w:rsidRDefault="00C82C42"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C82C42" w:rsidRDefault="00C82C42" w:rsidP="003B1043">
            <w:pPr>
              <w:jc w:val="center"/>
              <w:rPr>
                <w:rFonts w:ascii="Calibri" w:hAnsi="Calibri"/>
                <w:sz w:val="16"/>
                <w:szCs w:val="16"/>
              </w:rPr>
            </w:pPr>
            <w:r>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C82C42" w:rsidRDefault="00C82C42" w:rsidP="003B1043">
            <w:pPr>
              <w:jc w:val="center"/>
              <w:rPr>
                <w:rFonts w:ascii="Calibri" w:hAnsi="Calibri"/>
                <w:sz w:val="16"/>
                <w:szCs w:val="16"/>
              </w:rPr>
            </w:pPr>
            <w:r>
              <w:rPr>
                <w:rFonts w:ascii="Calibri" w:hAnsi="Calibri"/>
                <w:sz w:val="16"/>
                <w:szCs w:val="16"/>
              </w:rPr>
              <w:t>036</w:t>
            </w:r>
          </w:p>
        </w:tc>
        <w:tc>
          <w:tcPr>
            <w:tcW w:w="4808" w:type="dxa"/>
            <w:tcBorders>
              <w:top w:val="nil"/>
              <w:left w:val="nil"/>
              <w:bottom w:val="single" w:sz="4" w:space="0" w:color="C0C0C0"/>
              <w:right w:val="single" w:sz="4" w:space="0" w:color="C0C0C0"/>
            </w:tcBorders>
            <w:shd w:val="clear" w:color="auto" w:fill="auto"/>
            <w:vAlign w:val="bottom"/>
          </w:tcPr>
          <w:p w:rsidR="00C82C42" w:rsidRDefault="00C82C42" w:rsidP="003B1043">
            <w:pPr>
              <w:rPr>
                <w:rFonts w:ascii="Calibri" w:hAnsi="Calibri"/>
                <w:sz w:val="16"/>
                <w:szCs w:val="16"/>
              </w:rPr>
            </w:pPr>
            <w:r w:rsidRPr="00470381">
              <w:rPr>
                <w:rFonts w:ascii="Calibri" w:hAnsi="Calibri"/>
                <w:b/>
                <w:sz w:val="16"/>
                <w:szCs w:val="16"/>
              </w:rPr>
              <w:t>ID/DD/MH Group home Residential REACH Service</w:t>
            </w:r>
          </w:p>
        </w:tc>
        <w:tc>
          <w:tcPr>
            <w:tcW w:w="7180" w:type="dxa"/>
            <w:tcBorders>
              <w:top w:val="nil"/>
              <w:left w:val="nil"/>
              <w:bottom w:val="single" w:sz="4" w:space="0" w:color="C0C0C0"/>
              <w:right w:val="single" w:sz="4" w:space="0" w:color="C0C0C0"/>
            </w:tcBorders>
            <w:vAlign w:val="bottom"/>
          </w:tcPr>
          <w:p w:rsidR="000B3026" w:rsidRPr="00E07503" w:rsidRDefault="00C82C42" w:rsidP="000B3026">
            <w:pPr>
              <w:rPr>
                <w:rFonts w:ascii="Calibri" w:hAnsi="Calibri"/>
                <w:sz w:val="16"/>
                <w:szCs w:val="16"/>
              </w:rPr>
            </w:pPr>
            <w:r w:rsidRPr="00470381">
              <w:rPr>
                <w:rFonts w:ascii="Calibri" w:hAnsi="Calibri"/>
                <w:b/>
                <w:sz w:val="16"/>
                <w:szCs w:val="16"/>
              </w:rPr>
              <w:t>An intellectual disability (developmental disability) mental health residential group home REACH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14</w:t>
            </w:r>
          </w:p>
        </w:tc>
        <w:tc>
          <w:tcPr>
            <w:tcW w:w="650"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jc w:val="center"/>
              <w:rPr>
                <w:rFonts w:ascii="Calibri" w:hAnsi="Calibri"/>
                <w:sz w:val="16"/>
                <w:szCs w:val="16"/>
              </w:rPr>
            </w:pPr>
            <w:r>
              <w:rPr>
                <w:rFonts w:ascii="Calibri" w:hAnsi="Calibri"/>
                <w:sz w:val="16"/>
                <w:szCs w:val="16"/>
              </w:rPr>
              <w:t>048</w:t>
            </w:r>
          </w:p>
        </w:tc>
        <w:tc>
          <w:tcPr>
            <w:tcW w:w="4808" w:type="dxa"/>
            <w:tcBorders>
              <w:top w:val="nil"/>
              <w:left w:val="nil"/>
              <w:bottom w:val="single" w:sz="4" w:space="0" w:color="C0C0C0"/>
              <w:right w:val="single" w:sz="4" w:space="0" w:color="C0C0C0"/>
            </w:tcBorders>
            <w:shd w:val="clear" w:color="auto" w:fill="auto"/>
            <w:vAlign w:val="bottom"/>
          </w:tcPr>
          <w:p w:rsidR="003B1043" w:rsidRPr="00E07503" w:rsidRDefault="003B1043" w:rsidP="003B1043">
            <w:pPr>
              <w:rPr>
                <w:rFonts w:ascii="Calibri" w:hAnsi="Calibri"/>
                <w:sz w:val="16"/>
                <w:szCs w:val="16"/>
              </w:rPr>
            </w:pPr>
            <w:r>
              <w:rPr>
                <w:rFonts w:ascii="Calibri" w:hAnsi="Calibri"/>
                <w:sz w:val="16"/>
                <w:szCs w:val="16"/>
              </w:rPr>
              <w:t>ICF-IID</w:t>
            </w:r>
            <w:r w:rsidRPr="00E07503">
              <w:rPr>
                <w:rFonts w:ascii="Calibri" w:hAnsi="Calibri"/>
                <w:sz w:val="16"/>
                <w:szCs w:val="16"/>
              </w:rPr>
              <w:t xml:space="preserve"> Children </w:t>
            </w:r>
            <w:r>
              <w:rPr>
                <w:rFonts w:ascii="Calibri" w:hAnsi="Calibri"/>
                <w:sz w:val="16"/>
                <w:szCs w:val="16"/>
              </w:rPr>
              <w:t xml:space="preserve">Group Home </w:t>
            </w:r>
            <w:r w:rsidRPr="00E07503">
              <w:rPr>
                <w:rFonts w:ascii="Calibri" w:hAnsi="Calibri"/>
                <w:sz w:val="16"/>
                <w:szCs w:val="16"/>
              </w:rPr>
              <w:t xml:space="preserve">Residential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w:t>
            </w:r>
            <w:r>
              <w:rPr>
                <w:rFonts w:ascii="Calibri" w:hAnsi="Calibri"/>
                <w:sz w:val="16"/>
                <w:szCs w:val="16"/>
              </w:rPr>
              <w:t>intermediate care facility for individuals with an intellectual disability (ICF-IID)</w:t>
            </w:r>
            <w:r w:rsidRPr="00E07503">
              <w:rPr>
                <w:rFonts w:ascii="Calibri" w:hAnsi="Calibri"/>
                <w:sz w:val="16"/>
                <w:szCs w:val="16"/>
              </w:rPr>
              <w:t xml:space="preserve"> </w:t>
            </w:r>
            <w:r>
              <w:rPr>
                <w:rFonts w:ascii="Calibri" w:hAnsi="Calibri"/>
                <w:sz w:val="16"/>
                <w:szCs w:val="16"/>
              </w:rPr>
              <w:t xml:space="preserve">group home </w:t>
            </w:r>
            <w:r w:rsidRPr="00E07503">
              <w:rPr>
                <w:rFonts w:ascii="Calibri" w:hAnsi="Calibri"/>
                <w:sz w:val="16"/>
                <w:szCs w:val="16"/>
              </w:rPr>
              <w:t xml:space="preserve">residential service </w:t>
            </w:r>
            <w:r>
              <w:rPr>
                <w:rFonts w:ascii="Calibri" w:hAnsi="Calibri"/>
                <w:sz w:val="16"/>
                <w:szCs w:val="16"/>
              </w:rPr>
              <w:t>for children</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16</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Case Management </w:t>
            </w:r>
            <w:r>
              <w:rPr>
                <w:rFonts w:ascii="Calibri" w:hAnsi="Calibri"/>
                <w:sz w:val="16"/>
                <w:szCs w:val="16"/>
              </w:rPr>
              <w:t>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MH, ID, SA case management services for children, adolescents and adults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16</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002</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ID Case Management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An intellectual disability case management service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16</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003</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SA Case Management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 xml:space="preserve">A substance abuse case management service  </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16</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004</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MH Case Management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case management service  for adults with serious mental illness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16</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005</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Children and Adolescents MH Case Management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case management service for children and adolescents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17</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 xml:space="preserve">Intensive </w:t>
            </w:r>
            <w:r>
              <w:rPr>
                <w:rFonts w:ascii="Calibri" w:hAnsi="Calibri"/>
                <w:sz w:val="16"/>
                <w:szCs w:val="16"/>
              </w:rPr>
              <w:t>C</w:t>
            </w:r>
            <w:r w:rsidRPr="00E07503">
              <w:rPr>
                <w:rFonts w:ascii="Calibri" w:hAnsi="Calibri"/>
                <w:sz w:val="16"/>
                <w:szCs w:val="16"/>
              </w:rPr>
              <w:t xml:space="preserve">ommunity </w:t>
            </w:r>
            <w:r>
              <w:rPr>
                <w:rFonts w:ascii="Calibri" w:hAnsi="Calibri"/>
                <w:sz w:val="16"/>
                <w:szCs w:val="16"/>
              </w:rPr>
              <w:t>T</w:t>
            </w:r>
            <w:r w:rsidRPr="00E07503">
              <w:rPr>
                <w:rFonts w:ascii="Calibri" w:hAnsi="Calibri"/>
                <w:sz w:val="16"/>
                <w:szCs w:val="16"/>
              </w:rPr>
              <w:t xml:space="preserve">reatment </w:t>
            </w:r>
            <w:r>
              <w:rPr>
                <w:rFonts w:ascii="Calibri" w:hAnsi="Calibri"/>
                <w:sz w:val="16"/>
                <w:szCs w:val="16"/>
              </w:rPr>
              <w:t>(ICT) Service</w:t>
            </w:r>
            <w:r w:rsidRPr="00E07503">
              <w:rPr>
                <w:rFonts w:ascii="Calibri" w:hAnsi="Calibri"/>
                <w:sz w:val="16"/>
                <w:szCs w:val="16"/>
              </w:rPr>
              <w:t xml:space="preserve"> </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 intensive community treatment (ICT) service for adults with serious mental illness</w:t>
            </w:r>
          </w:p>
        </w:tc>
      </w:tr>
      <w:tr w:rsidR="003B1043" w:rsidRPr="00E07503" w:rsidTr="003B1043">
        <w:trPr>
          <w:trHeight w:val="300"/>
        </w:trPr>
        <w:tc>
          <w:tcPr>
            <w:tcW w:w="874" w:type="dxa"/>
            <w:tcBorders>
              <w:top w:val="nil"/>
              <w:left w:val="single" w:sz="4" w:space="0" w:color="C0C0C0"/>
              <w:bottom w:val="single" w:sz="4" w:space="0" w:color="C0C0C0"/>
              <w:right w:val="single" w:sz="4" w:space="0" w:color="C0C0C0"/>
            </w:tcBorders>
          </w:tcPr>
          <w:p w:rsidR="003B1043" w:rsidRPr="00E07503" w:rsidRDefault="003B1043" w:rsidP="003B1043">
            <w:pPr>
              <w:rPr>
                <w:rFonts w:ascii="Calibri" w:hAnsi="Calibri"/>
                <w:sz w:val="16"/>
                <w:szCs w:val="16"/>
              </w:rPr>
            </w:pPr>
          </w:p>
        </w:tc>
        <w:tc>
          <w:tcPr>
            <w:tcW w:w="798" w:type="dxa"/>
            <w:tcBorders>
              <w:top w:val="nil"/>
              <w:left w:val="single" w:sz="4" w:space="0" w:color="C0C0C0"/>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18</w:t>
            </w:r>
          </w:p>
        </w:tc>
        <w:tc>
          <w:tcPr>
            <w:tcW w:w="650"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jc w:val="center"/>
              <w:rPr>
                <w:rFonts w:ascii="Calibri" w:hAnsi="Calibri"/>
                <w:sz w:val="16"/>
                <w:szCs w:val="16"/>
              </w:rPr>
            </w:pPr>
            <w:r w:rsidRPr="00E07503">
              <w:rPr>
                <w:rFonts w:ascii="Calibri" w:hAnsi="Calibri"/>
                <w:sz w:val="16"/>
                <w:szCs w:val="16"/>
              </w:rPr>
              <w:t>001</w:t>
            </w:r>
          </w:p>
        </w:tc>
        <w:tc>
          <w:tcPr>
            <w:tcW w:w="4808" w:type="dxa"/>
            <w:tcBorders>
              <w:top w:val="nil"/>
              <w:left w:val="nil"/>
              <w:bottom w:val="single" w:sz="4" w:space="0" w:color="C0C0C0"/>
              <w:right w:val="single" w:sz="4" w:space="0" w:color="C0C0C0"/>
            </w:tcBorders>
            <w:shd w:val="clear" w:color="auto" w:fill="auto"/>
            <w:vAlign w:val="bottom"/>
            <w:hideMark/>
          </w:tcPr>
          <w:p w:rsidR="003B1043" w:rsidRPr="00E07503" w:rsidRDefault="003B1043" w:rsidP="003B1043">
            <w:pPr>
              <w:rPr>
                <w:rFonts w:ascii="Calibri" w:hAnsi="Calibri"/>
                <w:sz w:val="16"/>
                <w:szCs w:val="16"/>
              </w:rPr>
            </w:pPr>
            <w:r w:rsidRPr="00E07503">
              <w:rPr>
                <w:rFonts w:ascii="Calibri" w:hAnsi="Calibri"/>
                <w:sz w:val="16"/>
                <w:szCs w:val="16"/>
              </w:rPr>
              <w:t>P</w:t>
            </w:r>
            <w:r>
              <w:rPr>
                <w:rFonts w:ascii="Calibri" w:hAnsi="Calibri"/>
                <w:sz w:val="16"/>
                <w:szCs w:val="16"/>
              </w:rPr>
              <w:t>rogram of Assertive C</w:t>
            </w:r>
            <w:r w:rsidRPr="00E07503">
              <w:rPr>
                <w:rFonts w:ascii="Calibri" w:hAnsi="Calibri"/>
                <w:sz w:val="16"/>
                <w:szCs w:val="16"/>
              </w:rPr>
              <w:t xml:space="preserve">ommunity </w:t>
            </w:r>
            <w:r>
              <w:rPr>
                <w:rFonts w:ascii="Calibri" w:hAnsi="Calibri"/>
                <w:sz w:val="16"/>
                <w:szCs w:val="16"/>
              </w:rPr>
              <w:t>T</w:t>
            </w:r>
            <w:r w:rsidRPr="00E07503">
              <w:rPr>
                <w:rFonts w:ascii="Calibri" w:hAnsi="Calibri"/>
                <w:sz w:val="16"/>
                <w:szCs w:val="16"/>
              </w:rPr>
              <w:t xml:space="preserve">reatment </w:t>
            </w:r>
            <w:r>
              <w:rPr>
                <w:rFonts w:ascii="Calibri" w:hAnsi="Calibri"/>
                <w:sz w:val="16"/>
                <w:szCs w:val="16"/>
              </w:rPr>
              <w:t xml:space="preserve"> (P</w:t>
            </w:r>
            <w:r w:rsidRPr="00E07503">
              <w:rPr>
                <w:rFonts w:ascii="Calibri" w:hAnsi="Calibri"/>
                <w:sz w:val="16"/>
                <w:szCs w:val="16"/>
              </w:rPr>
              <w:t>ACT</w:t>
            </w:r>
            <w:r>
              <w:rPr>
                <w:rFonts w:ascii="Calibri" w:hAnsi="Calibri"/>
                <w:sz w:val="16"/>
                <w:szCs w:val="16"/>
              </w:rPr>
              <w:t>)</w:t>
            </w:r>
            <w:r w:rsidRPr="00E07503">
              <w:rPr>
                <w:rFonts w:ascii="Calibri" w:hAnsi="Calibri"/>
                <w:sz w:val="16"/>
                <w:szCs w:val="16"/>
              </w:rPr>
              <w:t xml:space="preserve"> </w:t>
            </w:r>
            <w:r>
              <w:rPr>
                <w:rFonts w:ascii="Calibri" w:hAnsi="Calibri"/>
                <w:sz w:val="16"/>
                <w:szCs w:val="16"/>
              </w:rPr>
              <w:t>Service</w:t>
            </w:r>
          </w:p>
        </w:tc>
        <w:tc>
          <w:tcPr>
            <w:tcW w:w="7180" w:type="dxa"/>
            <w:tcBorders>
              <w:top w:val="nil"/>
              <w:left w:val="nil"/>
              <w:bottom w:val="single" w:sz="4" w:space="0" w:color="C0C0C0"/>
              <w:right w:val="single" w:sz="4" w:space="0" w:color="C0C0C0"/>
            </w:tcBorders>
            <w:vAlign w:val="bottom"/>
          </w:tcPr>
          <w:p w:rsidR="003B1043" w:rsidRPr="00E07503" w:rsidRDefault="003B1043" w:rsidP="003B1043">
            <w:pPr>
              <w:rPr>
                <w:rFonts w:ascii="Calibri" w:hAnsi="Calibri"/>
                <w:sz w:val="16"/>
                <w:szCs w:val="16"/>
              </w:rPr>
            </w:pPr>
            <w:r w:rsidRPr="00E07503">
              <w:rPr>
                <w:rFonts w:ascii="Calibri" w:hAnsi="Calibri"/>
                <w:sz w:val="16"/>
                <w:szCs w:val="16"/>
              </w:rPr>
              <w:t>A mental health</w:t>
            </w:r>
            <w:r>
              <w:rPr>
                <w:rFonts w:ascii="Calibri" w:hAnsi="Calibri"/>
                <w:sz w:val="16"/>
                <w:szCs w:val="16"/>
              </w:rPr>
              <w:t xml:space="preserve"> program of assertive c</w:t>
            </w:r>
            <w:r w:rsidRPr="00E07503">
              <w:rPr>
                <w:rFonts w:ascii="Calibri" w:hAnsi="Calibri"/>
                <w:sz w:val="16"/>
                <w:szCs w:val="16"/>
              </w:rPr>
              <w:t xml:space="preserve">ommunity </w:t>
            </w:r>
            <w:r>
              <w:rPr>
                <w:rFonts w:ascii="Calibri" w:hAnsi="Calibri"/>
                <w:sz w:val="16"/>
                <w:szCs w:val="16"/>
              </w:rPr>
              <w:t xml:space="preserve">treatment </w:t>
            </w:r>
            <w:r w:rsidRPr="00E07503">
              <w:rPr>
                <w:rFonts w:ascii="Calibri" w:hAnsi="Calibri"/>
                <w:sz w:val="16"/>
                <w:szCs w:val="16"/>
              </w:rPr>
              <w:t>(PACT) service for adults with serious mental illness</w:t>
            </w:r>
          </w:p>
        </w:tc>
      </w:tr>
    </w:tbl>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sz w:val="24"/>
        </w:rPr>
      </w:pPr>
    </w:p>
    <w:p w:rsidR="003B1043" w:rsidRDefault="003B1043" w:rsidP="003B1043">
      <w:pPr>
        <w:widowControl/>
        <w:autoSpaceDE/>
        <w:autoSpaceDN/>
        <w:adjustRightInd/>
        <w:rPr>
          <w:rFonts w:ascii="Arial" w:hAnsi="Arial" w:cs="Arial"/>
          <w:b/>
          <w:sz w:val="16"/>
          <w:szCs w:val="16"/>
        </w:rPr>
      </w:pPr>
    </w:p>
    <w:p w:rsidR="003B1043" w:rsidRDefault="003B1043" w:rsidP="003B1043">
      <w:pPr>
        <w:widowControl/>
        <w:autoSpaceDE/>
        <w:autoSpaceDN/>
        <w:adjustRightInd/>
        <w:rPr>
          <w:rFonts w:ascii="Arial" w:hAnsi="Arial" w:cs="Arial"/>
          <w:b/>
          <w:sz w:val="16"/>
          <w:szCs w:val="16"/>
        </w:rPr>
      </w:pPr>
    </w:p>
    <w:p w:rsidR="003B1043" w:rsidRDefault="003B1043" w:rsidP="003B1043">
      <w:pPr>
        <w:widowControl/>
        <w:autoSpaceDE/>
        <w:autoSpaceDN/>
        <w:adjustRightInd/>
        <w:rPr>
          <w:rFonts w:ascii="Arial" w:hAnsi="Arial" w:cs="Arial"/>
          <w:b/>
          <w:sz w:val="16"/>
          <w:szCs w:val="16"/>
        </w:rPr>
      </w:pPr>
    </w:p>
    <w:p w:rsidR="003B1043" w:rsidRDefault="003B1043" w:rsidP="003B1043">
      <w:pPr>
        <w:widowControl/>
        <w:autoSpaceDE/>
        <w:autoSpaceDN/>
        <w:adjustRightInd/>
        <w:rPr>
          <w:rFonts w:ascii="Arial" w:hAnsi="Arial" w:cs="Arial"/>
          <w:b/>
          <w:sz w:val="16"/>
          <w:szCs w:val="16"/>
        </w:rPr>
      </w:pPr>
    </w:p>
    <w:p w:rsidR="003B1043" w:rsidRDefault="003B1043" w:rsidP="003B1043">
      <w:pPr>
        <w:widowControl/>
        <w:autoSpaceDE/>
        <w:autoSpaceDN/>
        <w:adjustRightInd/>
        <w:rPr>
          <w:rFonts w:ascii="Arial" w:hAnsi="Arial" w:cs="Arial"/>
          <w:b/>
          <w:sz w:val="16"/>
          <w:szCs w:val="16"/>
        </w:rPr>
      </w:pPr>
    </w:p>
    <w:p w:rsidR="003B1043" w:rsidRDefault="003B1043" w:rsidP="003B1043">
      <w:pPr>
        <w:widowControl/>
        <w:autoSpaceDE/>
        <w:autoSpaceDN/>
        <w:adjustRightInd/>
        <w:rPr>
          <w:rFonts w:ascii="Arial" w:hAnsi="Arial" w:cs="Arial"/>
          <w:b/>
          <w:sz w:val="16"/>
          <w:szCs w:val="16"/>
        </w:rPr>
      </w:pPr>
    </w:p>
    <w:p w:rsidR="003B1043" w:rsidRPr="00301E9A" w:rsidRDefault="00C82C42" w:rsidP="003B1043">
      <w:pPr>
        <w:widowControl/>
        <w:autoSpaceDE/>
        <w:autoSpaceDN/>
        <w:adjustRightInd/>
        <w:rPr>
          <w:rFonts w:ascii="Times New Roman" w:hAnsi="Times New Roman"/>
          <w:b/>
          <w:i/>
          <w:sz w:val="16"/>
          <w:szCs w:val="16"/>
          <w:u w:val="single"/>
        </w:rPr>
        <w:sectPr w:rsidR="003B1043" w:rsidRPr="00301E9A" w:rsidSect="00FA2EBA">
          <w:endnotePr>
            <w:numFmt w:val="decimal"/>
          </w:endnotePr>
          <w:pgSz w:w="15840" w:h="12240" w:orient="landscape" w:code="1"/>
          <w:pgMar w:top="432" w:right="720" w:bottom="432" w:left="1008" w:header="720" w:footer="288"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pPr>
      <w:r>
        <w:rPr>
          <w:rFonts w:ascii="Arial" w:hAnsi="Arial" w:cs="Arial"/>
          <w:b/>
          <w:sz w:val="16"/>
          <w:szCs w:val="16"/>
        </w:rPr>
        <w:t>12/06</w:t>
      </w:r>
      <w:r w:rsidR="003B1043">
        <w:rPr>
          <w:rFonts w:ascii="Arial" w:hAnsi="Arial" w:cs="Arial"/>
          <w:b/>
          <w:sz w:val="16"/>
          <w:szCs w:val="16"/>
        </w:rPr>
        <w:t>/</w:t>
      </w:r>
      <w:r w:rsidR="003B1043" w:rsidRPr="00301E9A">
        <w:rPr>
          <w:rFonts w:ascii="Arial" w:hAnsi="Arial" w:cs="Arial"/>
          <w:b/>
          <w:sz w:val="16"/>
          <w:szCs w:val="16"/>
        </w:rPr>
        <w:t>201</w:t>
      </w:r>
      <w:r w:rsidR="00F73FEF">
        <w:rPr>
          <w:rFonts w:ascii="Arial" w:hAnsi="Arial" w:cs="Arial"/>
          <w:b/>
          <w:sz w:val="16"/>
          <w:szCs w:val="16"/>
        </w:rPr>
        <w:t>6</w:t>
      </w:r>
      <w:r w:rsidR="003B1043" w:rsidRPr="00301E9A">
        <w:rPr>
          <w:rFonts w:ascii="Arial" w:hAnsi="Arial" w:cs="Arial"/>
          <w:b/>
          <w:sz w:val="16"/>
          <w:szCs w:val="16"/>
        </w:rPr>
        <w:t xml:space="preserve"> DBHDS</w:t>
      </w:r>
    </w:p>
    <w:p w:rsidR="003B1043" w:rsidRDefault="003B1043" w:rsidP="003B1043">
      <w:pPr>
        <w:tabs>
          <w:tab w:val="left" w:pos="-720"/>
          <w:tab w:val="left" w:pos="0"/>
          <w:tab w:val="left" w:pos="414"/>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s>
        <w:ind w:left="414" w:hanging="414"/>
        <w:rPr>
          <w:rFonts w:ascii="CG Times" w:hAnsi="CG Times"/>
        </w:rPr>
      </w:pPr>
      <w:r w:rsidRPr="004D6AC7">
        <w:rPr>
          <w:rFonts w:ascii="CG Times" w:hAnsi="CG Times"/>
          <w:b/>
        </w:rPr>
        <w:lastRenderedPageBreak/>
        <w:t xml:space="preserve">5. </w:t>
      </w:r>
      <w:r w:rsidRPr="004D6AC7">
        <w:rPr>
          <w:rFonts w:ascii="CG Times" w:hAnsi="CG Times"/>
          <w:b/>
          <w:i/>
          <w:u w:val="single"/>
        </w:rPr>
        <w:t>SERVICE INFORMATION</w:t>
      </w:r>
      <w:r w:rsidRPr="004D6AC7">
        <w:rPr>
          <w:rFonts w:ascii="CG Times" w:hAnsi="CG Times"/>
          <w:b/>
          <w:u w:val="single"/>
        </w:rPr>
        <w:t>:</w:t>
      </w:r>
      <w:r w:rsidRPr="004D6AC7">
        <w:rPr>
          <w:rFonts w:ascii="CG Times" w:hAnsi="CG Times"/>
          <w:sz w:val="18"/>
        </w:rPr>
        <w:t xml:space="preserve"> </w:t>
      </w:r>
      <w:r w:rsidRPr="004D6AC7">
        <w:rPr>
          <w:rFonts w:ascii="CG Times" w:hAnsi="CG Times"/>
        </w:rPr>
        <w:t xml:space="preserve">Complete for the organization to be licensed by the Department of Behavioral Health and Developmental Services. </w:t>
      </w:r>
    </w:p>
    <w:p w:rsidR="003B1043" w:rsidRPr="004D6AC7" w:rsidRDefault="003B1043" w:rsidP="003B1043">
      <w:pPr>
        <w:tabs>
          <w:tab w:val="left" w:pos="-720"/>
          <w:tab w:val="left" w:pos="0"/>
          <w:tab w:val="left" w:pos="414"/>
          <w:tab w:val="left" w:pos="720"/>
          <w:tab w:val="left" w:pos="1440"/>
          <w:tab w:val="left" w:pos="2160"/>
          <w:tab w:val="left" w:pos="2880"/>
          <w:tab w:val="left" w:pos="3600"/>
          <w:tab w:val="left" w:pos="4140"/>
          <w:tab w:val="left" w:pos="4320"/>
          <w:tab w:val="left" w:pos="5040"/>
          <w:tab w:val="left" w:pos="5760"/>
          <w:tab w:val="left" w:pos="6480"/>
          <w:tab w:val="left" w:pos="7200"/>
          <w:tab w:val="left" w:pos="7920"/>
          <w:tab w:val="left" w:pos="8640"/>
          <w:tab w:val="left" w:pos="9360"/>
          <w:tab w:val="left" w:pos="10080"/>
          <w:tab w:val="left" w:pos="10800"/>
        </w:tabs>
        <w:ind w:left="414" w:hanging="414"/>
        <w:rPr>
          <w:rFonts w:ascii="CG Times" w:hAnsi="CG Times"/>
          <w:sz w:val="16"/>
          <w:szCs w:val="16"/>
        </w:rPr>
      </w:pPr>
    </w:p>
    <w:p w:rsidR="003B1043" w:rsidRPr="004D6AC7" w:rsidRDefault="003B1043" w:rsidP="003B1043">
      <w:pPr>
        <w:rPr>
          <w:rFonts w:ascii="CG Times" w:hAnsi="CG Times"/>
          <w:u w:val="single"/>
        </w:rPr>
      </w:pPr>
      <w:r w:rsidRPr="004D6AC7">
        <w:rPr>
          <w:rFonts w:ascii="CG Times" w:hAnsi="CG Times"/>
          <w:b/>
        </w:rPr>
        <w:t>Service Director:</w:t>
      </w:r>
      <w:r>
        <w:rPr>
          <w:rFonts w:ascii="CG Times" w:hAnsi="CG Times"/>
          <w:b/>
        </w:rPr>
        <w:t xml:space="preserve"> </w:t>
      </w:r>
      <w:r w:rsidRPr="004D6AC7">
        <w:rPr>
          <w:rFonts w:ascii="CG Times" w:hAnsi="CG Times"/>
        </w:rPr>
        <w:t>______________________________________</w:t>
      </w:r>
      <w:r>
        <w:rPr>
          <w:rFonts w:ascii="CG Times" w:hAnsi="CG Times"/>
        </w:rPr>
        <w:t>___________________________________________</w:t>
      </w:r>
      <w:r w:rsidRPr="004D6AC7">
        <w:rPr>
          <w:rFonts w:ascii="CG Times" w:hAnsi="CG Times"/>
        </w:rPr>
        <w:t xml:space="preserve">_ </w:t>
      </w:r>
      <w:r w:rsidRPr="004D6AC7">
        <w:rPr>
          <w:rFonts w:ascii="CG Times" w:hAnsi="CG Times"/>
          <w:u w:val="single"/>
        </w:rPr>
        <w:t xml:space="preserve">                                        </w:t>
      </w:r>
    </w:p>
    <w:p w:rsidR="003B1043" w:rsidRDefault="003B1043" w:rsidP="003B1043">
      <w:pPr>
        <w:rPr>
          <w:rFonts w:ascii="CG Times" w:hAnsi="CG Times"/>
          <w:b/>
        </w:rPr>
      </w:pPr>
    </w:p>
    <w:p w:rsidR="003B1043" w:rsidRPr="004D6AC7" w:rsidRDefault="003B1043" w:rsidP="003B1043">
      <w:pPr>
        <w:rPr>
          <w:rFonts w:ascii="CG Times" w:hAnsi="CG Times"/>
          <w:sz w:val="18"/>
        </w:rPr>
      </w:pPr>
      <w:r w:rsidRPr="004D6AC7">
        <w:rPr>
          <w:rFonts w:ascii="CG Times" w:hAnsi="CG Times"/>
          <w:b/>
        </w:rPr>
        <w:t>Phone:</w:t>
      </w:r>
      <w:r w:rsidRPr="004D6AC7">
        <w:rPr>
          <w:rFonts w:ascii="CG Times" w:hAnsi="CG Times"/>
        </w:rPr>
        <w:t xml:space="preserve"> (      </w:t>
      </w:r>
      <w:r w:rsidR="006672E8">
        <w:rPr>
          <w:rFonts w:ascii="CG Times" w:hAnsi="CG Times"/>
        </w:rPr>
        <w:t xml:space="preserve"> </w:t>
      </w:r>
      <w:r w:rsidRPr="004D6AC7">
        <w:rPr>
          <w:rFonts w:ascii="CG Times" w:hAnsi="CG Times"/>
        </w:rPr>
        <w:t>) ______________________________</w:t>
      </w:r>
      <w:r w:rsidR="002471F0">
        <w:rPr>
          <w:rFonts w:ascii="CG Times" w:hAnsi="CG Times"/>
        </w:rPr>
        <w:t>_______</w:t>
      </w:r>
      <w:r w:rsidRPr="004D6AC7">
        <w:rPr>
          <w:rFonts w:ascii="CG Times" w:hAnsi="CG Times"/>
        </w:rPr>
        <w:t xml:space="preserve">___     </w:t>
      </w:r>
      <w:r w:rsidRPr="004D6AC7">
        <w:rPr>
          <w:rFonts w:ascii="CG Times" w:hAnsi="CG Times"/>
          <w:b/>
        </w:rPr>
        <w:t>E-</w:t>
      </w:r>
      <w:r w:rsidR="00FA2EBA">
        <w:rPr>
          <w:rFonts w:ascii="CG Times" w:hAnsi="CG Times"/>
          <w:b/>
        </w:rPr>
        <w:t>Mail</w:t>
      </w:r>
      <w:r w:rsidRPr="004D6AC7">
        <w:rPr>
          <w:rFonts w:ascii="CG Times" w:hAnsi="CG Times"/>
        </w:rPr>
        <w:t>_____</w:t>
      </w:r>
      <w:r w:rsidR="002471F0">
        <w:rPr>
          <w:rFonts w:ascii="CG Times" w:hAnsi="CG Times"/>
        </w:rPr>
        <w:t>____</w:t>
      </w:r>
      <w:r w:rsidRPr="004D6AC7">
        <w:rPr>
          <w:rFonts w:ascii="CG Times" w:hAnsi="CG Times"/>
        </w:rPr>
        <w:t>____________________________</w:t>
      </w:r>
      <w:r w:rsidRPr="004D6AC7">
        <w:rPr>
          <w:rFonts w:ascii="CG Times" w:hAnsi="CG Times"/>
          <w:u w:val="single"/>
        </w:rPr>
        <w:t xml:space="preserve">            </w:t>
      </w:r>
      <w:r w:rsidRPr="004D6AC7">
        <w:rPr>
          <w:rFonts w:ascii="CG Times" w:hAnsi="CG Times"/>
        </w:rPr>
        <w:t xml:space="preserve"> </w:t>
      </w:r>
    </w:p>
    <w:p w:rsidR="003B1043" w:rsidRPr="004D6AC7" w:rsidRDefault="003B1043" w:rsidP="003B1043">
      <w:pPr>
        <w:jc w:val="both"/>
        <w:rPr>
          <w:rFonts w:ascii="CG Times" w:hAnsi="CG Times"/>
          <w:b/>
          <w:i/>
          <w:sz w:val="18"/>
        </w:rPr>
      </w:pPr>
    </w:p>
    <w:p w:rsidR="003B1043" w:rsidRDefault="003B1043" w:rsidP="003B1043">
      <w:pPr>
        <w:jc w:val="both"/>
        <w:rPr>
          <w:rFonts w:ascii="CG Times" w:hAnsi="CG Times"/>
          <w:sz w:val="18"/>
        </w:rPr>
      </w:pPr>
      <w:r>
        <w:rPr>
          <w:rFonts w:ascii="CG Times" w:hAnsi="CG Times"/>
          <w:sz w:val="18"/>
        </w:rPr>
        <w:t>Client Demographics (check all that apply):</w:t>
      </w:r>
    </w:p>
    <w:p w:rsidR="003B1043" w:rsidRDefault="003B1043" w:rsidP="003B1043">
      <w:pPr>
        <w:jc w:val="both"/>
        <w:rPr>
          <w:rFonts w:ascii="CG Times" w:hAnsi="CG Times"/>
          <w:sz w:val="18"/>
        </w:rPr>
      </w:pPr>
    </w:p>
    <w:p w:rsidR="003B1043" w:rsidRDefault="003B1043" w:rsidP="003B1043">
      <w:pPr>
        <w:jc w:val="both"/>
        <w:rPr>
          <w:rFonts w:ascii="CG Times" w:hAnsi="CG Times"/>
          <w:sz w:val="18"/>
        </w:rPr>
      </w:pPr>
      <w:r>
        <w:rPr>
          <w:rFonts w:ascii="CG Times" w:hAnsi="CG Times"/>
          <w:sz w:val="18"/>
        </w:rPr>
        <w:t>[] Male</w:t>
      </w:r>
      <w:r>
        <w:rPr>
          <w:rFonts w:ascii="CG Times" w:hAnsi="CG Times"/>
          <w:sz w:val="18"/>
        </w:rPr>
        <w:tab/>
        <w:t xml:space="preserve">[] Female   [] Both                   </w:t>
      </w:r>
      <w:r w:rsidR="006672E8">
        <w:rPr>
          <w:rFonts w:ascii="CG Times" w:hAnsi="CG Times"/>
          <w:sz w:val="18"/>
        </w:rPr>
        <w:t xml:space="preserve">[] </w:t>
      </w:r>
      <w:r>
        <w:rPr>
          <w:rFonts w:ascii="CG Times" w:hAnsi="CG Times"/>
          <w:sz w:val="18"/>
        </w:rPr>
        <w:t>Child</w:t>
      </w:r>
      <w:r>
        <w:rPr>
          <w:rFonts w:ascii="CG Times" w:hAnsi="CG Times"/>
          <w:sz w:val="18"/>
        </w:rPr>
        <w:tab/>
        <w:t xml:space="preserve">       [] Adolescent </w:t>
      </w:r>
      <w:r w:rsidRPr="009F695C">
        <w:rPr>
          <w:rFonts w:ascii="CG Times" w:hAnsi="CG Times"/>
          <w:sz w:val="18"/>
        </w:rPr>
        <w:t>(Min</w:t>
      </w:r>
      <w:r>
        <w:rPr>
          <w:rFonts w:ascii="CG Times" w:hAnsi="CG Times"/>
          <w:sz w:val="18"/>
        </w:rPr>
        <w:t>. &amp;</w:t>
      </w:r>
      <w:r w:rsidRPr="009F695C">
        <w:rPr>
          <w:rFonts w:ascii="CG Times" w:hAnsi="CG Times"/>
          <w:sz w:val="18"/>
        </w:rPr>
        <w:t xml:space="preserve"> Max</w:t>
      </w:r>
      <w:r>
        <w:rPr>
          <w:rFonts w:ascii="CG Times" w:hAnsi="CG Times"/>
          <w:sz w:val="18"/>
        </w:rPr>
        <w:t xml:space="preserve">. </w:t>
      </w:r>
      <w:r w:rsidRPr="009F695C">
        <w:rPr>
          <w:rFonts w:ascii="CG Times" w:hAnsi="CG Times"/>
          <w:sz w:val="18"/>
        </w:rPr>
        <w:t>Age</w:t>
      </w:r>
      <w:r>
        <w:rPr>
          <w:rFonts w:ascii="CG Times" w:hAnsi="CG Times"/>
          <w:sz w:val="18"/>
        </w:rPr>
        <w:t xml:space="preserve"> Range) _______</w:t>
      </w:r>
      <w:r w:rsidR="002471F0">
        <w:rPr>
          <w:rFonts w:ascii="CG Times" w:hAnsi="CG Times"/>
          <w:sz w:val="18"/>
        </w:rPr>
        <w:t>______</w:t>
      </w:r>
      <w:r w:rsidR="006672E8">
        <w:rPr>
          <w:rFonts w:ascii="CG Times" w:hAnsi="CG Times"/>
          <w:sz w:val="18"/>
        </w:rPr>
        <w:t xml:space="preserve">  [] Adult</w:t>
      </w:r>
      <w:r>
        <w:rPr>
          <w:rFonts w:ascii="CG Times" w:hAnsi="CG Times"/>
          <w:sz w:val="18"/>
        </w:rPr>
        <w:t xml:space="preserve">    </w:t>
      </w:r>
    </w:p>
    <w:p w:rsidR="003B1043" w:rsidRDefault="003B1043" w:rsidP="003B1043">
      <w:pPr>
        <w:jc w:val="both"/>
        <w:rPr>
          <w:rFonts w:ascii="CG Times" w:hAnsi="CG Times"/>
          <w:sz w:val="18"/>
        </w:rPr>
      </w:pPr>
    </w:p>
    <w:p w:rsidR="003B1043" w:rsidRDefault="003B1043" w:rsidP="003B1043">
      <w:pPr>
        <w:jc w:val="both"/>
        <w:rPr>
          <w:rFonts w:ascii="CG Times" w:hAnsi="CG Times"/>
          <w:sz w:val="18"/>
        </w:rPr>
      </w:pPr>
    </w:p>
    <w:p w:rsidR="003B1043" w:rsidRPr="004D6AC7" w:rsidRDefault="003B1043" w:rsidP="003B1043">
      <w:pPr>
        <w:jc w:val="both"/>
        <w:rPr>
          <w:rFonts w:ascii="CG Times" w:hAnsi="CG Times"/>
          <w:sz w:val="18"/>
        </w:rPr>
      </w:pPr>
    </w:p>
    <w:p w:rsidR="003B1043" w:rsidRPr="004D6AC7" w:rsidRDefault="003B1043" w:rsidP="003B1043">
      <w:pPr>
        <w:tabs>
          <w:tab w:val="center" w:pos="4500"/>
        </w:tabs>
        <w:jc w:val="both"/>
        <w:rPr>
          <w:rFonts w:ascii="CG Times" w:hAnsi="CG Times"/>
        </w:rPr>
      </w:pPr>
      <w:r w:rsidRPr="004D6AC7">
        <w:rPr>
          <w:rFonts w:ascii="CG Times" w:hAnsi="CG Times"/>
        </w:rPr>
        <w:tab/>
      </w:r>
      <w:r w:rsidRPr="004D6AC7">
        <w:rPr>
          <w:rFonts w:ascii="Times New Roman" w:hAnsi="Times New Roman"/>
          <w:b/>
          <w:u w:val="single"/>
        </w:rPr>
        <w:t>LOCATION</w:t>
      </w:r>
    </w:p>
    <w:p w:rsidR="003B1043" w:rsidRPr="004D6AC7" w:rsidRDefault="003B1043" w:rsidP="003B1043">
      <w:pPr>
        <w:rPr>
          <w:rFonts w:ascii="CG Times" w:hAnsi="CG Times"/>
        </w:rPr>
      </w:pPr>
      <w:r w:rsidRPr="004D6AC7">
        <w:rPr>
          <w:rFonts w:ascii="CG Times" w:hAnsi="CG Times"/>
        </w:rPr>
        <w:t xml:space="preserve">6. </w:t>
      </w:r>
      <w:r w:rsidRPr="004D6AC7">
        <w:rPr>
          <w:rFonts w:ascii="CG Times" w:hAnsi="CG Times"/>
          <w:b/>
        </w:rPr>
        <w:t>Location Name</w:t>
      </w:r>
      <w:r w:rsidRPr="004D6AC7">
        <w:rPr>
          <w:rFonts w:ascii="CG Times" w:hAnsi="CG Times"/>
        </w:rPr>
        <w:t>_______________________________________</w:t>
      </w:r>
      <w:r w:rsidR="002471F0">
        <w:rPr>
          <w:rFonts w:ascii="CG Times" w:hAnsi="CG Times"/>
        </w:rPr>
        <w:t>_</w:t>
      </w:r>
      <w:r w:rsidRPr="004D6AC7">
        <w:rPr>
          <w:rFonts w:ascii="CG Times" w:hAnsi="CG Times"/>
        </w:rPr>
        <w:t>__# of beds:_________</w:t>
      </w:r>
      <w:r w:rsidR="002471F0">
        <w:rPr>
          <w:rFonts w:ascii="CG Times" w:hAnsi="CG Times"/>
        </w:rPr>
        <w:t>_____</w:t>
      </w:r>
      <w:r w:rsidRPr="004D6AC7">
        <w:rPr>
          <w:rFonts w:ascii="CG Times" w:hAnsi="CG Times"/>
        </w:rPr>
        <w:t>_________________</w:t>
      </w:r>
    </w:p>
    <w:p w:rsidR="003B1043" w:rsidRPr="004D6AC7" w:rsidRDefault="003B1043" w:rsidP="003B1043">
      <w:pPr>
        <w:jc w:val="both"/>
        <w:rPr>
          <w:rFonts w:ascii="CG Times" w:hAnsi="CG Times"/>
        </w:rPr>
      </w:pPr>
    </w:p>
    <w:p w:rsidR="003B1043" w:rsidRPr="004D6AC7" w:rsidRDefault="003B1043" w:rsidP="003B1043">
      <w:pPr>
        <w:jc w:val="both"/>
        <w:rPr>
          <w:rFonts w:ascii="CG Times" w:hAnsi="CG Times"/>
        </w:rPr>
      </w:pPr>
      <w:r w:rsidRPr="004D6AC7">
        <w:rPr>
          <w:rFonts w:ascii="CG Times" w:hAnsi="CG Times"/>
        </w:rPr>
        <w:t>Address:_______________________________________________________________________________</w:t>
      </w:r>
      <w:r w:rsidR="002471F0">
        <w:rPr>
          <w:rFonts w:ascii="CG Times" w:hAnsi="CG Times"/>
        </w:rPr>
        <w:t>_</w:t>
      </w:r>
      <w:r w:rsidRPr="004D6AC7">
        <w:rPr>
          <w:rFonts w:ascii="CG Times" w:hAnsi="CG Times"/>
        </w:rPr>
        <w:t>___</w:t>
      </w:r>
      <w:r w:rsidR="002471F0">
        <w:rPr>
          <w:rFonts w:ascii="CG Times" w:hAnsi="CG Times"/>
        </w:rPr>
        <w:t>____</w:t>
      </w:r>
      <w:r w:rsidRPr="004D6AC7">
        <w:rPr>
          <w:rFonts w:ascii="CG Times" w:hAnsi="CG Times"/>
        </w:rPr>
        <w:t>____</w:t>
      </w:r>
    </w:p>
    <w:p w:rsidR="003B1043" w:rsidRPr="004D6AC7" w:rsidRDefault="003B1043" w:rsidP="003B1043">
      <w:pPr>
        <w:jc w:val="both"/>
        <w:rPr>
          <w:rFonts w:ascii="CG Times" w:hAnsi="CG Times"/>
        </w:rPr>
      </w:pPr>
    </w:p>
    <w:p w:rsidR="00FA2EBA" w:rsidRDefault="003B1043" w:rsidP="00FA2EBA">
      <w:pPr>
        <w:rPr>
          <w:rFonts w:ascii="CG Times" w:hAnsi="CG Times"/>
          <w:szCs w:val="20"/>
        </w:rPr>
      </w:pPr>
      <w:r w:rsidRPr="004D6AC7">
        <w:rPr>
          <w:rFonts w:ascii="CG Times" w:hAnsi="CG Times"/>
          <w:szCs w:val="20"/>
        </w:rPr>
        <w:t>City:_____________________ County</w:t>
      </w:r>
      <w:r w:rsidR="006672E8">
        <w:rPr>
          <w:rFonts w:ascii="CG Times" w:hAnsi="CG Times"/>
          <w:szCs w:val="20"/>
        </w:rPr>
        <w:t>:</w:t>
      </w:r>
      <w:r w:rsidRPr="004D6AC7">
        <w:rPr>
          <w:rFonts w:ascii="CG Times" w:hAnsi="CG Times"/>
          <w:szCs w:val="20"/>
        </w:rPr>
        <w:t xml:space="preserve"> _____________________ State:____</w:t>
      </w:r>
      <w:r w:rsidR="002471F0">
        <w:rPr>
          <w:rFonts w:ascii="CG Times" w:hAnsi="CG Times"/>
          <w:szCs w:val="20"/>
        </w:rPr>
        <w:t>_________</w:t>
      </w:r>
      <w:r w:rsidRPr="004D6AC7">
        <w:rPr>
          <w:rFonts w:ascii="CG Times" w:hAnsi="CG Times"/>
          <w:szCs w:val="20"/>
        </w:rPr>
        <w:t>___ Zip:_______</w:t>
      </w:r>
      <w:r w:rsidR="002471F0">
        <w:rPr>
          <w:rFonts w:ascii="CG Times" w:hAnsi="CG Times"/>
          <w:szCs w:val="20"/>
        </w:rPr>
        <w:t>_</w:t>
      </w:r>
      <w:r w:rsidRPr="004D6AC7">
        <w:rPr>
          <w:rFonts w:ascii="CG Times" w:hAnsi="CG Times"/>
          <w:szCs w:val="20"/>
        </w:rPr>
        <w:t>___________</w:t>
      </w:r>
    </w:p>
    <w:p w:rsidR="00FA2EBA" w:rsidRDefault="00FA2EBA" w:rsidP="00FA2EBA">
      <w:pPr>
        <w:rPr>
          <w:rFonts w:ascii="CG Times" w:hAnsi="CG Times"/>
          <w:szCs w:val="20"/>
        </w:rPr>
      </w:pPr>
    </w:p>
    <w:p w:rsidR="003B1043" w:rsidRPr="004D6AC7" w:rsidRDefault="00FA2EBA" w:rsidP="00FA2EBA">
      <w:pPr>
        <w:rPr>
          <w:rFonts w:ascii="CG Times" w:hAnsi="CG Times"/>
        </w:rPr>
      </w:pPr>
      <w:r>
        <w:rPr>
          <w:rFonts w:ascii="CG Times" w:hAnsi="CG Times"/>
          <w:szCs w:val="20"/>
        </w:rPr>
        <w:t>L</w:t>
      </w:r>
      <w:r w:rsidR="003B1043" w:rsidRPr="004D6AC7">
        <w:rPr>
          <w:rFonts w:ascii="CG Times" w:hAnsi="CG Times"/>
        </w:rPr>
        <w:t>ocation Manager:________________________________ Phone:(     )______________ E-mail:_____</w:t>
      </w:r>
      <w:r w:rsidR="002471F0">
        <w:rPr>
          <w:rFonts w:ascii="CG Times" w:hAnsi="CG Times"/>
        </w:rPr>
        <w:t>______</w:t>
      </w:r>
      <w:r w:rsidR="003B1043" w:rsidRPr="004D6AC7">
        <w:rPr>
          <w:rFonts w:ascii="CG Times" w:hAnsi="CG Times"/>
        </w:rPr>
        <w:t xml:space="preserve">_________ </w:t>
      </w:r>
    </w:p>
    <w:p w:rsidR="003B1043" w:rsidRPr="004D6AC7" w:rsidRDefault="003B1043" w:rsidP="003B1043">
      <w:pPr>
        <w:rPr>
          <w:rFonts w:ascii="CG Times" w:hAnsi="CG Times"/>
        </w:rPr>
      </w:pPr>
    </w:p>
    <w:p w:rsidR="003B1043" w:rsidRPr="004D6AC7" w:rsidRDefault="003B1043" w:rsidP="003B1043">
      <w:pPr>
        <w:jc w:val="both"/>
        <w:rPr>
          <w:rFonts w:ascii="CG Times" w:hAnsi="CG Times"/>
        </w:rPr>
      </w:pPr>
      <w:r w:rsidRPr="004D6AC7">
        <w:rPr>
          <w:rFonts w:ascii="CG Times" w:hAnsi="CG Times"/>
        </w:rPr>
        <w:t xml:space="preserve">Directions:_________________________________________________________________________________________ </w:t>
      </w:r>
    </w:p>
    <w:p w:rsidR="003B1043" w:rsidRDefault="003B1043" w:rsidP="003B1043">
      <w:pPr>
        <w:jc w:val="both"/>
        <w:rPr>
          <w:rFonts w:ascii="CG Times" w:hAnsi="CG Times"/>
        </w:rPr>
      </w:pPr>
    </w:p>
    <w:p w:rsidR="003B1043" w:rsidRPr="004D6AC7" w:rsidRDefault="003B1043" w:rsidP="003B1043">
      <w:pPr>
        <w:jc w:val="both"/>
        <w:rPr>
          <w:rFonts w:ascii="CG Times" w:hAnsi="CG Times"/>
        </w:rPr>
      </w:pPr>
    </w:p>
    <w:p w:rsidR="003B1043" w:rsidRPr="004D6AC7" w:rsidRDefault="003B1043" w:rsidP="003B1043">
      <w:pPr>
        <w:numPr>
          <w:ilvl w:val="0"/>
          <w:numId w:val="1"/>
        </w:numPr>
        <w:tabs>
          <w:tab w:val="left" w:pos="360"/>
        </w:tabs>
        <w:ind w:left="360"/>
        <w:jc w:val="both"/>
        <w:rPr>
          <w:rFonts w:ascii="CG Times" w:hAnsi="CG Times"/>
          <w:b/>
        </w:rPr>
      </w:pPr>
      <w:r w:rsidRPr="004D6AC7">
        <w:rPr>
          <w:rFonts w:ascii="CG Times" w:hAnsi="CG Times"/>
          <w:b/>
        </w:rPr>
        <w:t>NAME AND ADDRESS OF OWNER OF PHYSICAL PLANT</w:t>
      </w:r>
    </w:p>
    <w:p w:rsidR="003B1043" w:rsidRPr="004D6AC7" w:rsidRDefault="003B1043" w:rsidP="003B1043">
      <w:pPr>
        <w:ind w:left="360"/>
        <w:jc w:val="both"/>
        <w:rPr>
          <w:rFonts w:ascii="CG Times" w:hAnsi="CG Times"/>
        </w:rPr>
      </w:pPr>
    </w:p>
    <w:tbl>
      <w:tblPr>
        <w:tblpPr w:leftFromText="180" w:rightFromText="180" w:vertAnchor="text" w:horzAnchor="margin" w:tblpX="-198" w:tblpY="42"/>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8349"/>
      </w:tblGrid>
      <w:tr w:rsidR="003B1043" w:rsidRPr="004D6AC7" w:rsidTr="002471F0">
        <w:trPr>
          <w:trHeight w:val="331"/>
        </w:trPr>
        <w:tc>
          <w:tcPr>
            <w:tcW w:w="2109" w:type="dxa"/>
          </w:tcPr>
          <w:p w:rsidR="003B1043" w:rsidRPr="004D6AC7" w:rsidRDefault="003B1043" w:rsidP="003B1043">
            <w:pPr>
              <w:jc w:val="both"/>
              <w:rPr>
                <w:rFonts w:ascii="CG Times" w:hAnsi="CG Times"/>
              </w:rPr>
            </w:pPr>
            <w:r w:rsidRPr="004D6AC7">
              <w:rPr>
                <w:rFonts w:ascii="CG Times" w:hAnsi="CG Times"/>
              </w:rPr>
              <w:t>Name</w:t>
            </w:r>
          </w:p>
          <w:p w:rsidR="003B1043" w:rsidRPr="004D6AC7" w:rsidRDefault="003B1043" w:rsidP="003B1043">
            <w:pPr>
              <w:jc w:val="both"/>
              <w:rPr>
                <w:rFonts w:ascii="CG Times" w:hAnsi="CG Times"/>
              </w:rPr>
            </w:pPr>
          </w:p>
          <w:p w:rsidR="003B1043" w:rsidRPr="004D6AC7" w:rsidRDefault="003B1043" w:rsidP="003B1043">
            <w:pPr>
              <w:jc w:val="both"/>
              <w:rPr>
                <w:rFonts w:ascii="CG Times" w:hAnsi="CG Times"/>
              </w:rPr>
            </w:pPr>
          </w:p>
        </w:tc>
        <w:tc>
          <w:tcPr>
            <w:tcW w:w="8349" w:type="dxa"/>
          </w:tcPr>
          <w:p w:rsidR="003B1043" w:rsidRPr="004D6AC7" w:rsidRDefault="003B1043" w:rsidP="003B1043">
            <w:pPr>
              <w:jc w:val="both"/>
              <w:rPr>
                <w:rFonts w:ascii="CG Times" w:hAnsi="CG Times"/>
                <w:sz w:val="16"/>
                <w:szCs w:val="16"/>
              </w:rPr>
            </w:pPr>
          </w:p>
          <w:p w:rsidR="003B1043" w:rsidRPr="004D6AC7" w:rsidRDefault="003B1043" w:rsidP="003B1043">
            <w:pPr>
              <w:jc w:val="both"/>
              <w:rPr>
                <w:rFonts w:ascii="CG Times" w:hAnsi="CG Times"/>
                <w:sz w:val="16"/>
                <w:szCs w:val="16"/>
              </w:rPr>
            </w:pPr>
          </w:p>
        </w:tc>
      </w:tr>
      <w:tr w:rsidR="003B1043" w:rsidRPr="004D6AC7" w:rsidTr="002471F0">
        <w:trPr>
          <w:trHeight w:val="314"/>
        </w:trPr>
        <w:tc>
          <w:tcPr>
            <w:tcW w:w="2109" w:type="dxa"/>
          </w:tcPr>
          <w:p w:rsidR="003B1043" w:rsidRPr="004D6AC7" w:rsidRDefault="003B1043" w:rsidP="003B1043">
            <w:pPr>
              <w:jc w:val="both"/>
              <w:rPr>
                <w:rFonts w:ascii="CG Times" w:hAnsi="CG Times"/>
              </w:rPr>
            </w:pPr>
            <w:r w:rsidRPr="004D6AC7">
              <w:rPr>
                <w:rFonts w:ascii="CG Times" w:hAnsi="CG Times"/>
              </w:rPr>
              <w:t>Address</w:t>
            </w:r>
          </w:p>
          <w:p w:rsidR="003B1043" w:rsidRPr="004D6AC7" w:rsidRDefault="003B1043" w:rsidP="003B1043">
            <w:pPr>
              <w:jc w:val="both"/>
              <w:rPr>
                <w:rFonts w:ascii="CG Times" w:hAnsi="CG Times"/>
              </w:rPr>
            </w:pPr>
          </w:p>
          <w:p w:rsidR="003B1043" w:rsidRPr="004D6AC7" w:rsidRDefault="003B1043" w:rsidP="003B1043">
            <w:pPr>
              <w:jc w:val="both"/>
              <w:rPr>
                <w:rFonts w:ascii="CG Times" w:hAnsi="CG Times"/>
              </w:rPr>
            </w:pPr>
          </w:p>
        </w:tc>
        <w:tc>
          <w:tcPr>
            <w:tcW w:w="8349" w:type="dxa"/>
          </w:tcPr>
          <w:p w:rsidR="003B1043" w:rsidRPr="004D6AC7" w:rsidRDefault="003B1043" w:rsidP="003B1043">
            <w:pPr>
              <w:jc w:val="both"/>
              <w:rPr>
                <w:rFonts w:ascii="CG Times" w:hAnsi="CG Times"/>
                <w:sz w:val="16"/>
                <w:szCs w:val="16"/>
              </w:rPr>
            </w:pPr>
          </w:p>
          <w:p w:rsidR="003B1043" w:rsidRPr="004D6AC7" w:rsidRDefault="003B1043" w:rsidP="003B1043">
            <w:pPr>
              <w:jc w:val="both"/>
              <w:rPr>
                <w:rFonts w:ascii="CG Times" w:hAnsi="CG Times"/>
                <w:sz w:val="16"/>
                <w:szCs w:val="16"/>
              </w:rPr>
            </w:pPr>
          </w:p>
        </w:tc>
      </w:tr>
    </w:tbl>
    <w:p w:rsidR="003B1043" w:rsidRDefault="003B1043" w:rsidP="003B1043">
      <w:pPr>
        <w:tabs>
          <w:tab w:val="left" w:pos="360"/>
        </w:tabs>
        <w:ind w:left="90"/>
        <w:jc w:val="both"/>
        <w:rPr>
          <w:rFonts w:ascii="CG Times" w:hAnsi="CG Times"/>
          <w:b/>
        </w:rPr>
      </w:pPr>
    </w:p>
    <w:p w:rsidR="003B1043" w:rsidRDefault="003B1043" w:rsidP="003B1043">
      <w:pPr>
        <w:tabs>
          <w:tab w:val="left" w:pos="360"/>
        </w:tabs>
        <w:ind w:left="90"/>
        <w:jc w:val="both"/>
        <w:rPr>
          <w:rFonts w:ascii="CG Times" w:hAnsi="CG Times"/>
          <w:b/>
        </w:rPr>
      </w:pPr>
    </w:p>
    <w:p w:rsidR="003B1043" w:rsidRPr="004D6AC7" w:rsidRDefault="003B1043" w:rsidP="003B1043">
      <w:pPr>
        <w:numPr>
          <w:ilvl w:val="0"/>
          <w:numId w:val="1"/>
        </w:numPr>
        <w:tabs>
          <w:tab w:val="left" w:pos="360"/>
        </w:tabs>
        <w:ind w:hanging="720"/>
        <w:jc w:val="both"/>
        <w:rPr>
          <w:rFonts w:ascii="CG Times" w:hAnsi="CG Times"/>
          <w:b/>
        </w:rPr>
      </w:pPr>
      <w:r w:rsidRPr="004D6AC7">
        <w:rPr>
          <w:rFonts w:ascii="CG Times" w:hAnsi="CG Times"/>
          <w:b/>
        </w:rPr>
        <w:t>RECORDS: IDENTIFY THE LOCATION OF THE FOLLOWING RECORDS</w:t>
      </w: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8370"/>
      </w:tblGrid>
      <w:tr w:rsidR="00FA2EBA" w:rsidRPr="004D6AC7" w:rsidTr="002471F0">
        <w:trPr>
          <w:trHeight w:val="890"/>
        </w:trPr>
        <w:tc>
          <w:tcPr>
            <w:tcW w:w="2178" w:type="dxa"/>
          </w:tcPr>
          <w:p w:rsidR="00FA2EBA" w:rsidRPr="004D6AC7" w:rsidRDefault="00FA2EBA" w:rsidP="00FA2EBA">
            <w:pPr>
              <w:jc w:val="both"/>
              <w:rPr>
                <w:rFonts w:ascii="CG Times" w:hAnsi="CG Times"/>
                <w:b/>
              </w:rPr>
            </w:pPr>
            <w:r w:rsidRPr="004D6AC7">
              <w:rPr>
                <w:rFonts w:ascii="CG Times" w:hAnsi="CG Times"/>
                <w:b/>
              </w:rPr>
              <w:t>Financial Records</w:t>
            </w:r>
          </w:p>
        </w:tc>
        <w:tc>
          <w:tcPr>
            <w:tcW w:w="8370" w:type="dxa"/>
          </w:tcPr>
          <w:p w:rsidR="00FA2EBA" w:rsidRPr="004D6AC7" w:rsidRDefault="00FA2EBA" w:rsidP="00FA2EBA">
            <w:pPr>
              <w:jc w:val="both"/>
              <w:rPr>
                <w:rFonts w:ascii="CG Times" w:hAnsi="CG Times"/>
                <w:b/>
                <w:sz w:val="16"/>
                <w:szCs w:val="16"/>
              </w:rPr>
            </w:pPr>
          </w:p>
          <w:p w:rsidR="00FA2EBA" w:rsidRPr="004D6AC7" w:rsidRDefault="00FA2EBA" w:rsidP="00FA2EBA">
            <w:pPr>
              <w:jc w:val="both"/>
              <w:rPr>
                <w:rFonts w:ascii="CG Times" w:hAnsi="CG Times"/>
                <w:b/>
                <w:sz w:val="16"/>
                <w:szCs w:val="16"/>
              </w:rPr>
            </w:pPr>
            <w:r w:rsidRPr="004D6AC7">
              <w:rPr>
                <w:rFonts w:ascii="CG Times" w:hAnsi="CG Times"/>
                <w:b/>
                <w:sz w:val="16"/>
                <w:szCs w:val="16"/>
              </w:rPr>
              <w:t xml:space="preserve">Address:  ________________________________________City:___________________ County ___________________ </w:t>
            </w:r>
          </w:p>
          <w:p w:rsidR="00FA2EBA" w:rsidRPr="004D6AC7" w:rsidRDefault="00FA2EBA" w:rsidP="00FA2EBA">
            <w:pPr>
              <w:jc w:val="both"/>
              <w:rPr>
                <w:rFonts w:ascii="CG Times" w:hAnsi="CG Times"/>
                <w:b/>
                <w:sz w:val="12"/>
                <w:szCs w:val="12"/>
              </w:rPr>
            </w:pPr>
          </w:p>
          <w:p w:rsidR="00FA2EBA" w:rsidRPr="004D6AC7" w:rsidRDefault="00FA2EBA" w:rsidP="00FA2EBA">
            <w:pPr>
              <w:jc w:val="both"/>
              <w:rPr>
                <w:rFonts w:ascii="CG Times" w:hAnsi="CG Times"/>
                <w:sz w:val="16"/>
                <w:szCs w:val="16"/>
              </w:rPr>
            </w:pPr>
            <w:r w:rsidRPr="004D6AC7">
              <w:rPr>
                <w:rFonts w:ascii="CG Times" w:hAnsi="CG Times"/>
                <w:b/>
                <w:sz w:val="16"/>
                <w:szCs w:val="16"/>
              </w:rPr>
              <w:t>State:________________ Zip:____________</w:t>
            </w:r>
          </w:p>
        </w:tc>
      </w:tr>
      <w:tr w:rsidR="00FA2EBA" w:rsidRPr="004D6AC7" w:rsidTr="002471F0">
        <w:trPr>
          <w:trHeight w:val="899"/>
        </w:trPr>
        <w:tc>
          <w:tcPr>
            <w:tcW w:w="2178" w:type="dxa"/>
          </w:tcPr>
          <w:p w:rsidR="00FA2EBA" w:rsidRPr="004D6AC7" w:rsidRDefault="00FA2EBA" w:rsidP="00FA2EBA">
            <w:pPr>
              <w:jc w:val="both"/>
              <w:rPr>
                <w:rFonts w:ascii="CG Times" w:hAnsi="CG Times"/>
                <w:b/>
              </w:rPr>
            </w:pPr>
            <w:r w:rsidRPr="004D6AC7">
              <w:rPr>
                <w:rFonts w:ascii="CG Times" w:hAnsi="CG Times"/>
                <w:b/>
              </w:rPr>
              <w:t>Personnel Records</w:t>
            </w:r>
          </w:p>
        </w:tc>
        <w:tc>
          <w:tcPr>
            <w:tcW w:w="8370" w:type="dxa"/>
          </w:tcPr>
          <w:p w:rsidR="00FA2EBA" w:rsidRPr="004D6AC7" w:rsidRDefault="00FA2EBA" w:rsidP="00FA2EBA">
            <w:pPr>
              <w:jc w:val="both"/>
              <w:rPr>
                <w:rFonts w:ascii="CG Times" w:hAnsi="CG Times"/>
                <w:b/>
                <w:sz w:val="16"/>
                <w:szCs w:val="16"/>
              </w:rPr>
            </w:pPr>
          </w:p>
          <w:p w:rsidR="00FA2EBA" w:rsidRPr="004D6AC7" w:rsidRDefault="00FA2EBA" w:rsidP="00FA2EBA">
            <w:pPr>
              <w:jc w:val="both"/>
              <w:rPr>
                <w:rFonts w:ascii="CG Times" w:hAnsi="CG Times"/>
                <w:b/>
                <w:sz w:val="16"/>
                <w:szCs w:val="16"/>
              </w:rPr>
            </w:pPr>
            <w:r w:rsidRPr="004D6AC7">
              <w:rPr>
                <w:rFonts w:ascii="CG Times" w:hAnsi="CG Times"/>
                <w:b/>
                <w:sz w:val="16"/>
                <w:szCs w:val="16"/>
              </w:rPr>
              <w:t xml:space="preserve">Address:  ________________________________________City:___________________ County ___________________ </w:t>
            </w:r>
          </w:p>
          <w:p w:rsidR="00FA2EBA" w:rsidRPr="004D6AC7" w:rsidRDefault="00FA2EBA" w:rsidP="00FA2EBA">
            <w:pPr>
              <w:jc w:val="both"/>
              <w:rPr>
                <w:rFonts w:ascii="CG Times" w:hAnsi="CG Times"/>
                <w:b/>
                <w:sz w:val="12"/>
                <w:szCs w:val="12"/>
              </w:rPr>
            </w:pPr>
          </w:p>
          <w:p w:rsidR="00FA2EBA" w:rsidRPr="004D6AC7" w:rsidRDefault="00FA2EBA" w:rsidP="00FA2EBA">
            <w:pPr>
              <w:jc w:val="both"/>
              <w:rPr>
                <w:rFonts w:ascii="CG Times" w:hAnsi="CG Times"/>
                <w:sz w:val="16"/>
                <w:szCs w:val="16"/>
              </w:rPr>
            </w:pPr>
            <w:r w:rsidRPr="004D6AC7">
              <w:rPr>
                <w:rFonts w:ascii="CG Times" w:hAnsi="CG Times"/>
                <w:b/>
                <w:sz w:val="16"/>
                <w:szCs w:val="16"/>
              </w:rPr>
              <w:t>State:________________ Zip:____________</w:t>
            </w:r>
          </w:p>
        </w:tc>
      </w:tr>
      <w:tr w:rsidR="00FA2EBA" w:rsidRPr="004D6AC7" w:rsidTr="002471F0">
        <w:trPr>
          <w:trHeight w:val="872"/>
        </w:trPr>
        <w:tc>
          <w:tcPr>
            <w:tcW w:w="2178" w:type="dxa"/>
          </w:tcPr>
          <w:p w:rsidR="00FA2EBA" w:rsidRPr="004D6AC7" w:rsidRDefault="00FA2EBA" w:rsidP="00FA2EBA">
            <w:pPr>
              <w:jc w:val="both"/>
              <w:rPr>
                <w:rFonts w:ascii="CG Times" w:hAnsi="CG Times"/>
                <w:b/>
              </w:rPr>
            </w:pPr>
            <w:r w:rsidRPr="004D6AC7">
              <w:rPr>
                <w:b/>
              </w:rPr>
              <w:br w:type="page"/>
              <w:t>R</w:t>
            </w:r>
            <w:r w:rsidRPr="004D6AC7">
              <w:rPr>
                <w:rFonts w:ascii="CG Times" w:hAnsi="CG Times"/>
                <w:b/>
              </w:rPr>
              <w:t>esidents’ Records</w:t>
            </w:r>
          </w:p>
        </w:tc>
        <w:tc>
          <w:tcPr>
            <w:tcW w:w="8370" w:type="dxa"/>
          </w:tcPr>
          <w:p w:rsidR="00FA2EBA" w:rsidRPr="004D6AC7" w:rsidRDefault="00FA2EBA" w:rsidP="00FA2EBA">
            <w:pPr>
              <w:jc w:val="both"/>
              <w:rPr>
                <w:rFonts w:ascii="CG Times" w:hAnsi="CG Times"/>
                <w:b/>
                <w:sz w:val="16"/>
                <w:szCs w:val="16"/>
              </w:rPr>
            </w:pPr>
          </w:p>
          <w:p w:rsidR="00FA2EBA" w:rsidRPr="004D6AC7" w:rsidRDefault="00FA2EBA" w:rsidP="00FA2EBA">
            <w:pPr>
              <w:jc w:val="both"/>
              <w:rPr>
                <w:rFonts w:ascii="CG Times" w:hAnsi="CG Times"/>
                <w:b/>
                <w:sz w:val="16"/>
                <w:szCs w:val="16"/>
              </w:rPr>
            </w:pPr>
            <w:r w:rsidRPr="004D6AC7">
              <w:rPr>
                <w:rFonts w:ascii="CG Times" w:hAnsi="CG Times"/>
                <w:b/>
                <w:sz w:val="16"/>
                <w:szCs w:val="16"/>
              </w:rPr>
              <w:t xml:space="preserve">Address:  ________________________________________City:___________________ County ___________________ </w:t>
            </w:r>
          </w:p>
          <w:p w:rsidR="00FA2EBA" w:rsidRPr="004D6AC7" w:rsidRDefault="00FA2EBA" w:rsidP="00FA2EBA">
            <w:pPr>
              <w:jc w:val="both"/>
              <w:rPr>
                <w:rFonts w:ascii="CG Times" w:hAnsi="CG Times"/>
                <w:b/>
                <w:sz w:val="12"/>
                <w:szCs w:val="12"/>
              </w:rPr>
            </w:pPr>
          </w:p>
          <w:p w:rsidR="00FA2EBA" w:rsidRPr="004D6AC7" w:rsidRDefault="00FA2EBA" w:rsidP="00FA2EBA">
            <w:pPr>
              <w:jc w:val="both"/>
              <w:rPr>
                <w:rFonts w:ascii="CG Times" w:hAnsi="CG Times"/>
                <w:b/>
                <w:sz w:val="16"/>
                <w:szCs w:val="16"/>
              </w:rPr>
            </w:pPr>
            <w:r w:rsidRPr="004D6AC7">
              <w:rPr>
                <w:rFonts w:ascii="CG Times" w:hAnsi="CG Times"/>
                <w:b/>
                <w:sz w:val="16"/>
                <w:szCs w:val="16"/>
              </w:rPr>
              <w:t>State:________________ Zip:____________</w:t>
            </w:r>
          </w:p>
          <w:p w:rsidR="00FA2EBA" w:rsidRPr="004D6AC7" w:rsidRDefault="00FA2EBA" w:rsidP="00FA2EBA">
            <w:pPr>
              <w:jc w:val="both"/>
              <w:rPr>
                <w:rFonts w:ascii="CG Times" w:hAnsi="CG Times"/>
                <w:sz w:val="16"/>
                <w:szCs w:val="16"/>
              </w:rPr>
            </w:pPr>
          </w:p>
        </w:tc>
      </w:tr>
    </w:tbl>
    <w:p w:rsidR="003B1043" w:rsidRPr="004D6AC7" w:rsidRDefault="003B1043" w:rsidP="003B1043">
      <w:pPr>
        <w:tabs>
          <w:tab w:val="left" w:pos="360"/>
        </w:tabs>
        <w:ind w:left="450"/>
        <w:jc w:val="both"/>
        <w:rPr>
          <w:rFonts w:ascii="CG Times" w:hAnsi="CG Times"/>
          <w:b/>
          <w:sz w:val="16"/>
          <w:szCs w:val="16"/>
        </w:rPr>
      </w:pPr>
      <w:r w:rsidRPr="004D6AC7">
        <w:rPr>
          <w:rFonts w:ascii="CG Times" w:hAnsi="CG Times"/>
          <w:b/>
        </w:rPr>
        <w:br w:type="page"/>
      </w:r>
    </w:p>
    <w:tbl>
      <w:tblPr>
        <w:tblpPr w:leftFromText="180" w:rightFromText="180" w:vertAnchor="text" w:horzAnchor="margin" w:tblpX="-162" w:tblpY="-3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520"/>
        <w:gridCol w:w="2304"/>
      </w:tblGrid>
      <w:tr w:rsidR="003B1043" w:rsidRPr="004D6AC7" w:rsidTr="002471F0">
        <w:tc>
          <w:tcPr>
            <w:tcW w:w="6084" w:type="dxa"/>
          </w:tcPr>
          <w:p w:rsidR="003B1043" w:rsidRPr="004D6AC7" w:rsidRDefault="003B1043" w:rsidP="002471F0">
            <w:pPr>
              <w:pStyle w:val="BodyText2"/>
              <w:tabs>
                <w:tab w:val="left" w:pos="1422"/>
              </w:tabs>
              <w:ind w:left="360"/>
              <w:jc w:val="center"/>
              <w:rPr>
                <w:rFonts w:ascii="Comic Sans MS" w:hAnsi="Comic Sans MS"/>
                <w:b/>
                <w:i/>
                <w:sz w:val="18"/>
                <w:szCs w:val="18"/>
                <w:u w:val="single"/>
              </w:rPr>
            </w:pPr>
            <w:r w:rsidRPr="004D6AC7">
              <w:rPr>
                <w:rFonts w:ascii="Comic Sans MS" w:hAnsi="Comic Sans MS"/>
                <w:b/>
                <w:i/>
                <w:sz w:val="18"/>
                <w:szCs w:val="18"/>
                <w:u w:val="single"/>
              </w:rPr>
              <w:lastRenderedPageBreak/>
              <w:t>REQUIRED ATTACHMENTS</w:t>
            </w:r>
          </w:p>
          <w:p w:rsidR="003B1043" w:rsidRPr="004D6AC7" w:rsidRDefault="003B1043" w:rsidP="002471F0">
            <w:pPr>
              <w:pStyle w:val="BodyText2"/>
              <w:tabs>
                <w:tab w:val="left" w:pos="1422"/>
              </w:tabs>
              <w:ind w:left="360"/>
              <w:jc w:val="center"/>
              <w:rPr>
                <w:rFonts w:ascii="Comic Sans MS" w:hAnsi="Comic Sans MS"/>
                <w:b/>
                <w:i/>
                <w:sz w:val="16"/>
                <w:szCs w:val="16"/>
                <w:u w:val="single"/>
              </w:rPr>
            </w:pPr>
          </w:p>
          <w:p w:rsidR="003B1043" w:rsidRPr="004D6AC7" w:rsidRDefault="003B1043" w:rsidP="002471F0">
            <w:pPr>
              <w:pStyle w:val="BodyText2"/>
              <w:tabs>
                <w:tab w:val="left" w:pos="1422"/>
              </w:tabs>
              <w:ind w:left="360"/>
              <w:jc w:val="center"/>
              <w:rPr>
                <w:rFonts w:ascii="Comic Sans MS" w:hAnsi="Comic Sans MS"/>
                <w:sz w:val="16"/>
                <w:szCs w:val="16"/>
              </w:rPr>
            </w:pPr>
          </w:p>
        </w:tc>
        <w:tc>
          <w:tcPr>
            <w:tcW w:w="2520" w:type="dxa"/>
          </w:tcPr>
          <w:p w:rsidR="003B1043" w:rsidRPr="004D6AC7" w:rsidRDefault="003B1043" w:rsidP="002471F0">
            <w:pPr>
              <w:pStyle w:val="BodyText2"/>
              <w:jc w:val="center"/>
              <w:rPr>
                <w:rFonts w:ascii="Comic Sans MS" w:hAnsi="Comic Sans MS"/>
                <w:b/>
                <w:i/>
                <w:sz w:val="16"/>
                <w:szCs w:val="16"/>
              </w:rPr>
            </w:pPr>
          </w:p>
          <w:p w:rsidR="003B1043" w:rsidRPr="004D6AC7" w:rsidRDefault="003B1043" w:rsidP="002471F0">
            <w:pPr>
              <w:pStyle w:val="BodyText2"/>
              <w:jc w:val="center"/>
              <w:rPr>
                <w:rFonts w:ascii="Comic Sans MS" w:hAnsi="Comic Sans MS"/>
                <w:b/>
                <w:i/>
                <w:sz w:val="16"/>
                <w:szCs w:val="16"/>
              </w:rPr>
            </w:pPr>
            <w:r w:rsidRPr="004D6AC7">
              <w:rPr>
                <w:rFonts w:ascii="Comic Sans MS" w:hAnsi="Comic Sans MS"/>
                <w:b/>
                <w:i/>
                <w:sz w:val="16"/>
                <w:szCs w:val="16"/>
              </w:rPr>
              <w:t>Children’s Residential Service Regulations</w:t>
            </w:r>
          </w:p>
        </w:tc>
        <w:tc>
          <w:tcPr>
            <w:tcW w:w="2304" w:type="dxa"/>
          </w:tcPr>
          <w:p w:rsidR="003B1043" w:rsidRPr="004D6AC7" w:rsidRDefault="003B1043" w:rsidP="002471F0">
            <w:pPr>
              <w:pStyle w:val="BodyText2"/>
              <w:jc w:val="center"/>
              <w:rPr>
                <w:rFonts w:ascii="Comic Sans MS" w:hAnsi="Comic Sans MS"/>
                <w:b/>
                <w:i/>
                <w:sz w:val="16"/>
                <w:szCs w:val="16"/>
              </w:rPr>
            </w:pPr>
          </w:p>
          <w:p w:rsidR="003B1043" w:rsidRPr="004D6AC7" w:rsidRDefault="003B1043" w:rsidP="002471F0">
            <w:pPr>
              <w:pStyle w:val="BodyText2"/>
              <w:jc w:val="center"/>
              <w:rPr>
                <w:rFonts w:ascii="Comic Sans MS" w:hAnsi="Comic Sans MS"/>
                <w:b/>
                <w:i/>
                <w:sz w:val="16"/>
                <w:szCs w:val="16"/>
              </w:rPr>
            </w:pPr>
            <w:r w:rsidRPr="004D6AC7">
              <w:rPr>
                <w:rFonts w:ascii="Comic Sans MS" w:hAnsi="Comic Sans MS"/>
                <w:b/>
                <w:i/>
                <w:sz w:val="16"/>
                <w:szCs w:val="16"/>
              </w:rPr>
              <w:t>All Other Services Regulations</w:t>
            </w:r>
          </w:p>
        </w:tc>
      </w:tr>
      <w:tr w:rsidR="003B1043" w:rsidRPr="004D6AC7" w:rsidTr="002471F0">
        <w:tc>
          <w:tcPr>
            <w:tcW w:w="6084" w:type="dxa"/>
          </w:tcPr>
          <w:p w:rsidR="003B1043" w:rsidRPr="004D6AC7" w:rsidRDefault="003B1043" w:rsidP="002471F0">
            <w:pPr>
              <w:pStyle w:val="BodyText2"/>
              <w:numPr>
                <w:ilvl w:val="0"/>
                <w:numId w:val="32"/>
              </w:numPr>
              <w:tabs>
                <w:tab w:val="left" w:pos="252"/>
              </w:tabs>
              <w:ind w:left="0" w:firstLine="0"/>
              <w:rPr>
                <w:rFonts w:ascii="Times New Roman" w:hAnsi="Times New Roman"/>
                <w:sz w:val="20"/>
                <w:szCs w:val="20"/>
              </w:rPr>
            </w:pPr>
            <w:r w:rsidRPr="004D6AC7">
              <w:rPr>
                <w:rFonts w:ascii="Times New Roman" w:hAnsi="Times New Roman"/>
                <w:b/>
                <w:sz w:val="20"/>
                <w:szCs w:val="20"/>
              </w:rPr>
              <w:t>⁭  The Completed Application form</w:t>
            </w:r>
          </w:p>
        </w:tc>
        <w:tc>
          <w:tcPr>
            <w:tcW w:w="2520"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bCs/>
                <w:sz w:val="20"/>
                <w:szCs w:val="20"/>
              </w:rPr>
              <w:t>§12 VAC 35-46-20 (D)(1)</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§35-105-40(A)</w:t>
            </w:r>
          </w:p>
        </w:tc>
      </w:tr>
      <w:tr w:rsidR="003B1043" w:rsidRPr="004D6AC7" w:rsidTr="002471F0">
        <w:tc>
          <w:tcPr>
            <w:tcW w:w="6084" w:type="dxa"/>
          </w:tcPr>
          <w:p w:rsidR="003B1043" w:rsidRPr="004D6AC7" w:rsidRDefault="003B1043" w:rsidP="002471F0">
            <w:pPr>
              <w:pStyle w:val="BodyText2"/>
              <w:numPr>
                <w:ilvl w:val="0"/>
                <w:numId w:val="32"/>
              </w:numPr>
              <w:tabs>
                <w:tab w:val="left" w:pos="252"/>
              </w:tabs>
              <w:ind w:left="0" w:firstLine="0"/>
              <w:rPr>
                <w:rFonts w:ascii="Times New Roman" w:hAnsi="Times New Roman"/>
                <w:sz w:val="20"/>
                <w:szCs w:val="20"/>
              </w:rPr>
            </w:pPr>
            <w:r w:rsidRPr="004D6AC7">
              <w:rPr>
                <w:rFonts w:ascii="Times New Roman" w:hAnsi="Times New Roman"/>
                <w:b/>
                <w:sz w:val="20"/>
                <w:szCs w:val="20"/>
              </w:rPr>
              <w:t xml:space="preserve">⁭  </w:t>
            </w:r>
            <w:r w:rsidRPr="004D6AC7">
              <w:rPr>
                <w:rFonts w:ascii="Times New Roman" w:hAnsi="Times New Roman"/>
                <w:sz w:val="20"/>
                <w:szCs w:val="20"/>
              </w:rPr>
              <w:t xml:space="preserve">A </w:t>
            </w:r>
            <w:r w:rsidRPr="004D6AC7">
              <w:rPr>
                <w:rFonts w:ascii="Times New Roman" w:hAnsi="Times New Roman"/>
                <w:b/>
                <w:sz w:val="20"/>
                <w:szCs w:val="20"/>
              </w:rPr>
              <w:t>Working Budget</w:t>
            </w:r>
            <w:r w:rsidRPr="004D6AC7">
              <w:rPr>
                <w:rFonts w:ascii="Times New Roman" w:hAnsi="Times New Roman"/>
                <w:sz w:val="20"/>
                <w:szCs w:val="20"/>
              </w:rPr>
              <w:t xml:space="preserve"> (appropriated revenues and projected expenses for  one year –a 12-month period)</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§12 VAC 35-46-20 (D)(1)</w:t>
            </w:r>
          </w:p>
          <w:p w:rsidR="003B1043" w:rsidRPr="004D6AC7" w:rsidRDefault="003B1043" w:rsidP="002471F0">
            <w:pPr>
              <w:pStyle w:val="BodyText2"/>
              <w:rPr>
                <w:rFonts w:ascii="Times New Roman" w:hAnsi="Times New Roman"/>
                <w:b/>
                <w:sz w:val="20"/>
                <w:szCs w:val="20"/>
              </w:rPr>
            </w:pPr>
            <w:r w:rsidRPr="004D6AC7">
              <w:rPr>
                <w:rFonts w:ascii="Times New Roman" w:hAnsi="Times New Roman"/>
                <w:b/>
                <w:bCs/>
                <w:sz w:val="20"/>
                <w:szCs w:val="20"/>
              </w:rPr>
              <w:t>§12 VAC 35-46-190 (A)(2)</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§35-105-40(A)(1)</w:t>
            </w:r>
          </w:p>
        </w:tc>
      </w:tr>
      <w:tr w:rsidR="003B1043" w:rsidRPr="004D6AC7" w:rsidTr="002471F0">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xml:space="preserve"> ⁭  </w:t>
            </w:r>
            <w:r w:rsidRPr="004D6AC7">
              <w:rPr>
                <w:rFonts w:ascii="Times New Roman" w:hAnsi="Times New Roman"/>
                <w:sz w:val="20"/>
                <w:szCs w:val="20"/>
              </w:rPr>
              <w:t xml:space="preserve"> </w:t>
            </w:r>
            <w:r w:rsidRPr="004D6AC7">
              <w:rPr>
                <w:rFonts w:ascii="Times New Roman" w:hAnsi="Times New Roman"/>
                <w:b/>
                <w:sz w:val="20"/>
                <w:szCs w:val="20"/>
              </w:rPr>
              <w:t>Evidence of financial resources</w:t>
            </w:r>
            <w:r w:rsidRPr="004D6AC7">
              <w:rPr>
                <w:rFonts w:ascii="Times New Roman" w:hAnsi="Times New Roman"/>
                <w:sz w:val="20"/>
                <w:szCs w:val="20"/>
              </w:rPr>
              <w:t xml:space="preserve"> or line of credit sufficient to cover estimated operating expenses for ninety days (and must be maintained on an ongoing basis)</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12 VAC 35-46-180</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 xml:space="preserve">§35-105-210(A) &amp; </w:t>
            </w:r>
          </w:p>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§35-105-40(A)(2)</w:t>
            </w:r>
          </w:p>
        </w:tc>
      </w:tr>
      <w:tr w:rsidR="003B1043" w:rsidRPr="004D6AC7" w:rsidTr="002471F0">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xml:space="preserve">⁭ </w:t>
            </w:r>
            <w:r w:rsidRPr="004D6AC7">
              <w:rPr>
                <w:rFonts w:ascii="Times New Roman" w:hAnsi="Times New Roman"/>
                <w:sz w:val="20"/>
                <w:szCs w:val="20"/>
              </w:rPr>
              <w:t xml:space="preserve"> A copy of the </w:t>
            </w:r>
            <w:r w:rsidRPr="004D6AC7">
              <w:rPr>
                <w:rFonts w:ascii="Times New Roman" w:hAnsi="Times New Roman"/>
                <w:b/>
                <w:sz w:val="20"/>
                <w:szCs w:val="20"/>
              </w:rPr>
              <w:t>Organizational Structure</w:t>
            </w:r>
            <w:r w:rsidRPr="004D6AC7">
              <w:rPr>
                <w:rFonts w:ascii="Times New Roman" w:hAnsi="Times New Roman"/>
                <w:sz w:val="20"/>
                <w:szCs w:val="20"/>
              </w:rPr>
              <w:t>, showing the relationship of the management and leadership to the service</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 xml:space="preserve">§12 VAC 35-46-20 (D)(1) &amp; </w:t>
            </w:r>
            <w:r w:rsidRPr="004D6AC7">
              <w:rPr>
                <w:rFonts w:ascii="Times New Roman" w:hAnsi="Times New Roman"/>
                <w:b/>
                <w:sz w:val="20"/>
                <w:szCs w:val="20"/>
              </w:rPr>
              <w:t>§</w:t>
            </w:r>
            <w:r w:rsidRPr="004D6AC7">
              <w:rPr>
                <w:rFonts w:ascii="Times New Roman" w:hAnsi="Times New Roman"/>
                <w:b/>
                <w:bCs/>
                <w:sz w:val="20"/>
                <w:szCs w:val="20"/>
              </w:rPr>
              <w:t>12 VAC 35-46-20 A</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§35-105-190(B)</w:t>
            </w:r>
          </w:p>
        </w:tc>
      </w:tr>
      <w:tr w:rsidR="003B1043" w:rsidRPr="004D6AC7" w:rsidTr="002471F0">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xml:space="preserve">⁭  </w:t>
            </w:r>
            <w:r w:rsidRPr="004D6AC7">
              <w:rPr>
                <w:rFonts w:ascii="Times New Roman" w:hAnsi="Times New Roman"/>
                <w:sz w:val="20"/>
                <w:szCs w:val="20"/>
              </w:rPr>
              <w:t xml:space="preserve"> </w:t>
            </w:r>
            <w:r w:rsidRPr="004D6AC7">
              <w:rPr>
                <w:rFonts w:ascii="Times New Roman" w:hAnsi="Times New Roman"/>
                <w:b/>
                <w:sz w:val="20"/>
                <w:szCs w:val="20"/>
              </w:rPr>
              <w:t xml:space="preserve">Complete Service Description </w:t>
            </w:r>
            <w:r w:rsidRPr="004D6AC7">
              <w:rPr>
                <w:rFonts w:ascii="Times New Roman" w:hAnsi="Times New Roman"/>
                <w:sz w:val="20"/>
                <w:szCs w:val="20"/>
              </w:rPr>
              <w:t xml:space="preserve">(including philosophy and objectives of the organization,  comprehensive description of population to be served,  admission, exclusion, continued stay, discharge/termination criteria,  a description of services or interventions to be offered, brochures, pamphlets distributed to the public, a copy of the proposed program schedule, etc) </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§12 VAC 35-46-20 (D)(1)</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 xml:space="preserve">§35-105-40 &amp; §580(C),  §570 </w:t>
            </w:r>
          </w:p>
        </w:tc>
      </w:tr>
      <w:tr w:rsidR="003B1043" w:rsidRPr="004D6AC7" w:rsidTr="002471F0">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Record Management Policy</w:t>
            </w:r>
            <w:r w:rsidRPr="004D6AC7">
              <w:rPr>
                <w:rFonts w:ascii="Times New Roman" w:hAnsi="Times New Roman"/>
                <w:sz w:val="20"/>
                <w:szCs w:val="20"/>
              </w:rPr>
              <w:t xml:space="preserve"> addressing all the requirements of the regulation</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12 VAC 35-46-20 B [1-5]</w:t>
            </w:r>
          </w:p>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 xml:space="preserve">12 VAC 35-46-180. C   </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 &amp; §870(A), 390</w:t>
            </w:r>
          </w:p>
        </w:tc>
      </w:tr>
      <w:tr w:rsidR="003B1043" w:rsidRPr="004D6AC7" w:rsidTr="002471F0">
        <w:tc>
          <w:tcPr>
            <w:tcW w:w="6084" w:type="dxa"/>
          </w:tcPr>
          <w:p w:rsidR="003B1043" w:rsidRPr="004D6AC7" w:rsidRDefault="003B1043" w:rsidP="002471F0">
            <w:pPr>
              <w:pStyle w:val="BodyText2"/>
              <w:numPr>
                <w:ilvl w:val="0"/>
                <w:numId w:val="32"/>
              </w:numPr>
              <w:tabs>
                <w:tab w:val="left" w:pos="252"/>
              </w:tabs>
              <w:ind w:left="0" w:firstLine="0"/>
              <w:rPr>
                <w:rFonts w:ascii="Times New Roman" w:hAnsi="Times New Roman"/>
                <w:sz w:val="20"/>
                <w:szCs w:val="20"/>
              </w:rPr>
            </w:pPr>
            <w:r w:rsidRPr="004D6AC7">
              <w:rPr>
                <w:rFonts w:ascii="Times New Roman" w:hAnsi="Times New Roman"/>
                <w:b/>
                <w:sz w:val="20"/>
                <w:szCs w:val="20"/>
              </w:rPr>
              <w:t xml:space="preserve">⁭  </w:t>
            </w:r>
            <w:r w:rsidRPr="004D6AC7">
              <w:rPr>
                <w:rFonts w:ascii="Times New Roman" w:hAnsi="Times New Roman"/>
                <w:sz w:val="20"/>
                <w:szCs w:val="20"/>
              </w:rPr>
              <w:t xml:space="preserve"> </w:t>
            </w:r>
            <w:r w:rsidRPr="004D6AC7">
              <w:rPr>
                <w:rFonts w:ascii="Times New Roman" w:hAnsi="Times New Roman"/>
                <w:b/>
                <w:sz w:val="20"/>
                <w:szCs w:val="20"/>
              </w:rPr>
              <w:t>Staffing Schedule &amp; Written Staffing</w:t>
            </w:r>
            <w:r w:rsidRPr="006672E8">
              <w:rPr>
                <w:rFonts w:ascii="Times New Roman" w:hAnsi="Times New Roman"/>
                <w:b/>
                <w:sz w:val="20"/>
                <w:szCs w:val="20"/>
              </w:rPr>
              <w:t xml:space="preserve"> plan</w:t>
            </w:r>
            <w:r w:rsidRPr="004D6AC7">
              <w:rPr>
                <w:rFonts w:ascii="Times New Roman" w:hAnsi="Times New Roman"/>
                <w:sz w:val="20"/>
                <w:szCs w:val="20"/>
              </w:rPr>
              <w:t xml:space="preserve"> (use staff information sheet to list potential staff members with designated positions &amp; qualifications, etc.), relief staffing plan, &amp; comprehensive supervision plan</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12 VAC 35-46-180</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§35-105-590</w:t>
            </w:r>
          </w:p>
        </w:tc>
      </w:tr>
      <w:tr w:rsidR="003B1043" w:rsidRPr="004D6AC7" w:rsidTr="002471F0">
        <w:tc>
          <w:tcPr>
            <w:tcW w:w="6084" w:type="dxa"/>
          </w:tcPr>
          <w:p w:rsidR="003B1043" w:rsidRPr="004D6AC7" w:rsidRDefault="003B1043" w:rsidP="006672E8">
            <w:pPr>
              <w:pStyle w:val="BodyText2"/>
              <w:numPr>
                <w:ilvl w:val="0"/>
                <w:numId w:val="32"/>
              </w:numPr>
              <w:tabs>
                <w:tab w:val="left" w:pos="252"/>
              </w:tabs>
              <w:ind w:left="0" w:firstLine="0"/>
              <w:rPr>
                <w:rFonts w:ascii="Times New Roman" w:hAnsi="Times New Roman"/>
                <w:sz w:val="20"/>
                <w:szCs w:val="20"/>
              </w:rPr>
            </w:pPr>
            <w:r w:rsidRPr="004D6AC7">
              <w:rPr>
                <w:rFonts w:ascii="Times New Roman" w:hAnsi="Times New Roman"/>
                <w:b/>
                <w:sz w:val="20"/>
                <w:szCs w:val="20"/>
              </w:rPr>
              <w:t>⁭  Resume</w:t>
            </w:r>
            <w:r w:rsidRPr="004D6AC7">
              <w:rPr>
                <w:rFonts w:ascii="Times New Roman" w:hAnsi="Times New Roman"/>
                <w:sz w:val="20"/>
                <w:szCs w:val="20"/>
              </w:rPr>
              <w:t xml:space="preserve">s of </w:t>
            </w:r>
            <w:r w:rsidRPr="004D6AC7">
              <w:rPr>
                <w:rFonts w:ascii="Times New Roman" w:hAnsi="Times New Roman"/>
                <w:b/>
                <w:sz w:val="20"/>
                <w:szCs w:val="20"/>
                <w:u w:val="single"/>
              </w:rPr>
              <w:t>all</w:t>
            </w:r>
            <w:r w:rsidRPr="004D6AC7">
              <w:rPr>
                <w:rFonts w:ascii="Times New Roman" w:hAnsi="Times New Roman"/>
                <w:sz w:val="20"/>
                <w:szCs w:val="20"/>
              </w:rPr>
              <w:t xml:space="preserve"> </w:t>
            </w:r>
            <w:r w:rsidR="006672E8">
              <w:rPr>
                <w:rFonts w:ascii="Times New Roman" w:hAnsi="Times New Roman"/>
                <w:sz w:val="20"/>
                <w:szCs w:val="20"/>
              </w:rPr>
              <w:t>i</w:t>
            </w:r>
            <w:r w:rsidRPr="004D6AC7">
              <w:rPr>
                <w:rFonts w:ascii="Times New Roman" w:hAnsi="Times New Roman"/>
                <w:sz w:val="20"/>
                <w:szCs w:val="20"/>
              </w:rPr>
              <w:t>dentified Staff, particularly services director, Q</w:t>
            </w:r>
            <w:r w:rsidR="006672E8">
              <w:rPr>
                <w:rFonts w:ascii="Times New Roman" w:hAnsi="Times New Roman"/>
                <w:sz w:val="20"/>
                <w:szCs w:val="20"/>
              </w:rPr>
              <w:t>ID</w:t>
            </w:r>
            <w:r w:rsidRPr="004D6AC7">
              <w:rPr>
                <w:rFonts w:ascii="Times New Roman" w:hAnsi="Times New Roman"/>
                <w:sz w:val="20"/>
                <w:szCs w:val="20"/>
              </w:rPr>
              <w:t>P, QMHP, and licensed personnel.</w:t>
            </w:r>
          </w:p>
        </w:tc>
        <w:tc>
          <w:tcPr>
            <w:tcW w:w="2520"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bCs/>
                <w:sz w:val="20"/>
                <w:szCs w:val="20"/>
              </w:rPr>
              <w:t>§12 VAC 35-46-270 (B)(1)</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§35-105-420(A)</w:t>
            </w:r>
          </w:p>
        </w:tc>
      </w:tr>
      <w:tr w:rsidR="003B1043" w:rsidRPr="004D6AC7" w:rsidTr="002471F0">
        <w:trPr>
          <w:trHeight w:val="800"/>
        </w:trPr>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Position Descriptions</w:t>
            </w:r>
            <w:r w:rsidRPr="004D6AC7">
              <w:rPr>
                <w:rFonts w:ascii="Times New Roman" w:hAnsi="Times New Roman"/>
                <w:sz w:val="20"/>
                <w:szCs w:val="20"/>
              </w:rPr>
              <w:t xml:space="preserve">- copies of </w:t>
            </w:r>
            <w:r w:rsidRPr="004D6AC7">
              <w:rPr>
                <w:rFonts w:ascii="Times New Roman" w:hAnsi="Times New Roman"/>
                <w:b/>
                <w:sz w:val="20"/>
                <w:szCs w:val="20"/>
                <w:u w:val="single"/>
              </w:rPr>
              <w:t xml:space="preserve">all </w:t>
            </w:r>
            <w:r w:rsidRPr="004D6AC7">
              <w:rPr>
                <w:rFonts w:ascii="Times New Roman" w:hAnsi="Times New Roman"/>
                <w:sz w:val="20"/>
                <w:szCs w:val="20"/>
              </w:rPr>
              <w:t xml:space="preserve">position(job) descriptions that address all the requirements (position descriptions for case management, ICT and PACT services must address the additional regulations for those services).  </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§12 VAC 35-46-20 (D)(1)</w:t>
            </w:r>
          </w:p>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 xml:space="preserve">12 VAC 35-46-280,    </w:t>
            </w:r>
          </w:p>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12 VAC 35-46-340  &amp;</w:t>
            </w:r>
          </w:p>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w:t>
            </w:r>
            <w:r w:rsidRPr="004D6AC7">
              <w:rPr>
                <w:rFonts w:ascii="Times New Roman" w:hAnsi="Times New Roman"/>
                <w:b/>
                <w:bCs/>
                <w:sz w:val="20"/>
                <w:szCs w:val="20"/>
              </w:rPr>
              <w:t>12 VAC 35-46-350</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 &amp; §410(A)</w:t>
            </w:r>
          </w:p>
        </w:tc>
      </w:tr>
      <w:tr w:rsidR="003B1043" w:rsidRPr="004D6AC7" w:rsidTr="002471F0">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xml:space="preserve">⁭  </w:t>
            </w:r>
            <w:r w:rsidRPr="004D6AC7">
              <w:rPr>
                <w:rFonts w:ascii="Times New Roman" w:hAnsi="Times New Roman"/>
                <w:sz w:val="20"/>
                <w:szCs w:val="20"/>
              </w:rPr>
              <w:t xml:space="preserve"> </w:t>
            </w:r>
            <w:r w:rsidRPr="004D6AC7">
              <w:rPr>
                <w:rFonts w:ascii="Times New Roman" w:hAnsi="Times New Roman"/>
                <w:b/>
                <w:sz w:val="20"/>
                <w:szCs w:val="20"/>
              </w:rPr>
              <w:t>Evidence of Authority</w:t>
            </w:r>
            <w:r w:rsidRPr="004D6AC7">
              <w:rPr>
                <w:rFonts w:ascii="Times New Roman" w:hAnsi="Times New Roman"/>
                <w:sz w:val="20"/>
                <w:szCs w:val="20"/>
              </w:rPr>
              <w:t xml:space="preserve"> to conduct Business in Virginia.  Generally this will a copy of the applicant’s State Corporation Commission Certificate. </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 xml:space="preserve">§12 VAC 35-46-20 (D)(1) &amp; </w:t>
            </w:r>
            <w:r w:rsidRPr="004D6AC7">
              <w:rPr>
                <w:rFonts w:ascii="Times New Roman" w:hAnsi="Times New Roman"/>
                <w:b/>
                <w:sz w:val="20"/>
                <w:szCs w:val="20"/>
              </w:rPr>
              <w:t>§</w:t>
            </w:r>
            <w:r w:rsidRPr="004D6AC7">
              <w:rPr>
                <w:rFonts w:ascii="Times New Roman" w:hAnsi="Times New Roman"/>
                <w:b/>
                <w:bCs/>
                <w:sz w:val="20"/>
                <w:szCs w:val="20"/>
              </w:rPr>
              <w:t>12 VAC 35-46-320</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§35-105-40(A)(3) and  §190(B)</w:t>
            </w:r>
          </w:p>
        </w:tc>
      </w:tr>
      <w:tr w:rsidR="003B1043" w:rsidRPr="004D6AC7" w:rsidTr="002471F0">
        <w:tc>
          <w:tcPr>
            <w:tcW w:w="6084" w:type="dxa"/>
          </w:tcPr>
          <w:p w:rsidR="003B1043" w:rsidRPr="004D6AC7" w:rsidRDefault="003B1043" w:rsidP="002471F0">
            <w:pPr>
              <w:pStyle w:val="BodyText2"/>
              <w:numPr>
                <w:ilvl w:val="0"/>
                <w:numId w:val="32"/>
              </w:numPr>
              <w:tabs>
                <w:tab w:val="left" w:pos="270"/>
              </w:tabs>
              <w:ind w:left="0" w:firstLine="0"/>
              <w:rPr>
                <w:rFonts w:ascii="Times New Roman" w:hAnsi="Times New Roman"/>
                <w:sz w:val="20"/>
                <w:szCs w:val="20"/>
              </w:rPr>
            </w:pPr>
            <w:r w:rsidRPr="004D6AC7">
              <w:rPr>
                <w:rFonts w:ascii="Times New Roman" w:hAnsi="Times New Roman"/>
                <w:b/>
                <w:sz w:val="20"/>
                <w:szCs w:val="20"/>
              </w:rPr>
              <w:t xml:space="preserve"> ⁭ </w:t>
            </w:r>
            <w:r w:rsidRPr="004D6AC7">
              <w:rPr>
                <w:rFonts w:ascii="Times New Roman" w:hAnsi="Times New Roman"/>
                <w:sz w:val="20"/>
                <w:szCs w:val="20"/>
              </w:rPr>
              <w:t xml:space="preserve"> </w:t>
            </w:r>
            <w:r w:rsidRPr="004D6AC7">
              <w:rPr>
                <w:rFonts w:ascii="Times New Roman" w:hAnsi="Times New Roman"/>
                <w:b/>
                <w:sz w:val="20"/>
                <w:szCs w:val="20"/>
              </w:rPr>
              <w:t>Certificate of Occupancy</w:t>
            </w:r>
            <w:r w:rsidRPr="004D6AC7">
              <w:rPr>
                <w:rFonts w:ascii="Times New Roman" w:hAnsi="Times New Roman"/>
                <w:sz w:val="20"/>
                <w:szCs w:val="20"/>
              </w:rPr>
              <w:t xml:space="preserve"> – for the building where  services are to be provided (except home-based services), </w:t>
            </w:r>
          </w:p>
        </w:tc>
        <w:tc>
          <w:tcPr>
            <w:tcW w:w="2520"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bCs/>
                <w:sz w:val="20"/>
                <w:szCs w:val="20"/>
              </w:rPr>
              <w:t>§12 VAC 35-46-20 (D)(1)</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§35-105-260</w:t>
            </w:r>
          </w:p>
        </w:tc>
      </w:tr>
      <w:tr w:rsidR="003B1043" w:rsidRPr="004D6AC7" w:rsidTr="002471F0">
        <w:trPr>
          <w:trHeight w:val="143"/>
        </w:trPr>
        <w:tc>
          <w:tcPr>
            <w:tcW w:w="6084" w:type="dxa"/>
          </w:tcPr>
          <w:p w:rsidR="003B1043" w:rsidRPr="004D6AC7" w:rsidRDefault="003B1043" w:rsidP="002471F0">
            <w:pPr>
              <w:pStyle w:val="BodyText2"/>
              <w:tabs>
                <w:tab w:val="left" w:pos="252"/>
              </w:tabs>
              <w:ind w:left="252"/>
              <w:rPr>
                <w:rFonts w:ascii="Times New Roman" w:hAnsi="Times New Roman"/>
                <w:b/>
                <w:sz w:val="20"/>
                <w:szCs w:val="20"/>
              </w:rPr>
            </w:pPr>
            <w:r w:rsidRPr="004D6AC7">
              <w:rPr>
                <w:rFonts w:ascii="Times New Roman" w:hAnsi="Times New Roman"/>
                <w:b/>
                <w:bCs/>
                <w:i/>
                <w:iCs/>
                <w:sz w:val="20"/>
                <w:szCs w:val="20"/>
              </w:rPr>
              <w:t>And for residential services</w:t>
            </w:r>
            <w:r w:rsidRPr="004D6AC7">
              <w:rPr>
                <w:rFonts w:ascii="Times New Roman" w:hAnsi="Times New Roman"/>
                <w:b/>
                <w:sz w:val="20"/>
                <w:szCs w:val="20"/>
              </w:rPr>
              <w:t>:</w:t>
            </w:r>
          </w:p>
        </w:tc>
        <w:tc>
          <w:tcPr>
            <w:tcW w:w="2520" w:type="dxa"/>
          </w:tcPr>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p>
        </w:tc>
      </w:tr>
      <w:tr w:rsidR="003B1043" w:rsidRPr="004D6AC7" w:rsidTr="002471F0">
        <w:trPr>
          <w:trHeight w:val="143"/>
        </w:trPr>
        <w:tc>
          <w:tcPr>
            <w:tcW w:w="6084" w:type="dxa"/>
          </w:tcPr>
          <w:p w:rsidR="003B1043" w:rsidRPr="004D6AC7" w:rsidRDefault="003B1043" w:rsidP="002471F0">
            <w:pPr>
              <w:pStyle w:val="BodyText2"/>
              <w:numPr>
                <w:ilvl w:val="0"/>
                <w:numId w:val="22"/>
              </w:numPr>
              <w:tabs>
                <w:tab w:val="left" w:pos="252"/>
              </w:tabs>
              <w:ind w:left="252" w:hanging="270"/>
              <w:rPr>
                <w:rFonts w:ascii="Times New Roman" w:hAnsi="Times New Roman"/>
                <w:sz w:val="20"/>
                <w:szCs w:val="20"/>
              </w:rPr>
            </w:pPr>
            <w:r w:rsidRPr="004D6AC7">
              <w:rPr>
                <w:rFonts w:ascii="Times New Roman" w:hAnsi="Times New Roman"/>
                <w:b/>
                <w:sz w:val="20"/>
                <w:szCs w:val="20"/>
              </w:rPr>
              <w:t xml:space="preserve">⁭  </w:t>
            </w:r>
            <w:r w:rsidRPr="004D6AC7">
              <w:rPr>
                <w:rFonts w:ascii="Times New Roman" w:hAnsi="Times New Roman"/>
                <w:sz w:val="20"/>
                <w:szCs w:val="20"/>
              </w:rPr>
              <w:t xml:space="preserve"> Copy of the Building floor plan, with dimensions</w:t>
            </w:r>
          </w:p>
        </w:tc>
        <w:tc>
          <w:tcPr>
            <w:tcW w:w="2520"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bCs/>
                <w:sz w:val="20"/>
                <w:szCs w:val="20"/>
              </w:rPr>
              <w:t>§12 VAC 35-46-20 (D)(1)</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§35-105-40 (B)(5)</w:t>
            </w:r>
          </w:p>
        </w:tc>
      </w:tr>
      <w:tr w:rsidR="003B1043" w:rsidRPr="004D6AC7" w:rsidTr="002471F0">
        <w:tc>
          <w:tcPr>
            <w:tcW w:w="6084" w:type="dxa"/>
          </w:tcPr>
          <w:p w:rsidR="003B1043" w:rsidRPr="004D6AC7" w:rsidRDefault="003B1043" w:rsidP="002471F0">
            <w:pPr>
              <w:pStyle w:val="BodyText2"/>
              <w:numPr>
                <w:ilvl w:val="0"/>
                <w:numId w:val="22"/>
              </w:numPr>
              <w:tabs>
                <w:tab w:val="clear" w:pos="360"/>
              </w:tabs>
              <w:ind w:left="0"/>
              <w:rPr>
                <w:rFonts w:ascii="Times New Roman" w:hAnsi="Times New Roman"/>
                <w:sz w:val="20"/>
                <w:szCs w:val="20"/>
              </w:rPr>
            </w:pPr>
            <w:r w:rsidRPr="004D6AC7">
              <w:rPr>
                <w:rFonts w:ascii="Times New Roman" w:hAnsi="Times New Roman"/>
                <w:sz w:val="20"/>
                <w:szCs w:val="20"/>
              </w:rPr>
              <w:t>13.⁭</w:t>
            </w:r>
            <w:r w:rsidRPr="004D6AC7">
              <w:rPr>
                <w:rFonts w:ascii="Times New Roman" w:hAnsi="Times New Roman"/>
                <w:b/>
                <w:sz w:val="20"/>
                <w:szCs w:val="20"/>
              </w:rPr>
              <w:t xml:space="preserve">  </w:t>
            </w:r>
            <w:r w:rsidRPr="004D6AC7">
              <w:rPr>
                <w:rFonts w:ascii="Times New Roman" w:hAnsi="Times New Roman"/>
                <w:sz w:val="20"/>
                <w:szCs w:val="20"/>
              </w:rPr>
              <w:t xml:space="preserve"> Current Health Inspection</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 xml:space="preserve">12 VAC 35-46-20 B </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§35-105-290</w:t>
            </w:r>
          </w:p>
        </w:tc>
      </w:tr>
      <w:tr w:rsidR="003B1043" w:rsidRPr="004D6AC7" w:rsidTr="002471F0">
        <w:trPr>
          <w:trHeight w:val="503"/>
        </w:trPr>
        <w:tc>
          <w:tcPr>
            <w:tcW w:w="6084" w:type="dxa"/>
          </w:tcPr>
          <w:p w:rsidR="003B1043" w:rsidRPr="004D6AC7" w:rsidRDefault="003B1043" w:rsidP="006672E8">
            <w:pPr>
              <w:pStyle w:val="BodyText2"/>
              <w:numPr>
                <w:ilvl w:val="0"/>
                <w:numId w:val="22"/>
              </w:numPr>
              <w:tabs>
                <w:tab w:val="clear" w:pos="360"/>
              </w:tabs>
              <w:ind w:left="0" w:hanging="630"/>
              <w:rPr>
                <w:rFonts w:ascii="Times New Roman" w:hAnsi="Times New Roman"/>
                <w:sz w:val="20"/>
                <w:szCs w:val="20"/>
              </w:rPr>
            </w:pPr>
            <w:r w:rsidRPr="004D6AC7">
              <w:rPr>
                <w:rFonts w:ascii="Times New Roman" w:hAnsi="Times New Roman"/>
                <w:sz w:val="20"/>
                <w:szCs w:val="20"/>
              </w:rPr>
              <w:t xml:space="preserve">14. ⁭  </w:t>
            </w:r>
            <w:r w:rsidR="006672E8">
              <w:rPr>
                <w:rFonts w:ascii="Times New Roman" w:hAnsi="Times New Roman"/>
                <w:sz w:val="20"/>
                <w:szCs w:val="20"/>
              </w:rPr>
              <w:t xml:space="preserve">Current </w:t>
            </w:r>
            <w:r w:rsidRPr="004D6AC7">
              <w:rPr>
                <w:rFonts w:ascii="Times New Roman" w:hAnsi="Times New Roman"/>
                <w:sz w:val="20"/>
                <w:szCs w:val="20"/>
              </w:rPr>
              <w:t>Fire Inspection</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§12 VAC 35-46-20 (D)[1-4]</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§35-105-320</w:t>
            </w:r>
          </w:p>
        </w:tc>
      </w:tr>
      <w:tr w:rsidR="003B1043" w:rsidRPr="004D6AC7" w:rsidTr="002471F0">
        <w:tc>
          <w:tcPr>
            <w:tcW w:w="6084" w:type="dxa"/>
          </w:tcPr>
          <w:p w:rsidR="003B1043" w:rsidRPr="004D6AC7" w:rsidRDefault="003B1043" w:rsidP="002471F0">
            <w:pPr>
              <w:rPr>
                <w:szCs w:val="20"/>
              </w:rPr>
            </w:pPr>
            <w:r w:rsidRPr="004D6AC7">
              <w:rPr>
                <w:rFonts w:ascii="Times New Roman" w:hAnsi="Times New Roman"/>
                <w:b/>
                <w:szCs w:val="20"/>
              </w:rPr>
              <w:t>Children’s Residential Service Only</w:t>
            </w:r>
          </w:p>
        </w:tc>
        <w:tc>
          <w:tcPr>
            <w:tcW w:w="2520" w:type="dxa"/>
          </w:tcPr>
          <w:p w:rsidR="003B1043" w:rsidRPr="004D6AC7" w:rsidRDefault="003B1043" w:rsidP="002471F0">
            <w:pPr>
              <w:rPr>
                <w:szCs w:val="20"/>
              </w:rPr>
            </w:pPr>
          </w:p>
        </w:tc>
        <w:tc>
          <w:tcPr>
            <w:tcW w:w="2304" w:type="dxa"/>
          </w:tcPr>
          <w:p w:rsidR="003B1043" w:rsidRPr="004D6AC7" w:rsidRDefault="003B1043" w:rsidP="002471F0">
            <w:pPr>
              <w:rPr>
                <w:szCs w:val="20"/>
              </w:rPr>
            </w:pPr>
          </w:p>
        </w:tc>
      </w:tr>
      <w:tr w:rsidR="003B1043" w:rsidRPr="004D6AC7" w:rsidTr="002471F0">
        <w:tc>
          <w:tcPr>
            <w:tcW w:w="6084" w:type="dxa"/>
          </w:tcPr>
          <w:p w:rsidR="003B1043" w:rsidRPr="004D6AC7" w:rsidRDefault="003B1043" w:rsidP="002471F0">
            <w:pPr>
              <w:pStyle w:val="BodyText2"/>
              <w:numPr>
                <w:ilvl w:val="0"/>
                <w:numId w:val="22"/>
              </w:numPr>
              <w:tabs>
                <w:tab w:val="clear" w:pos="360"/>
              </w:tabs>
              <w:ind w:left="0"/>
              <w:rPr>
                <w:rFonts w:ascii="Times New Roman" w:hAnsi="Times New Roman"/>
                <w:sz w:val="20"/>
                <w:szCs w:val="20"/>
              </w:rPr>
            </w:pPr>
            <w:r w:rsidRPr="004D6AC7">
              <w:rPr>
                <w:rFonts w:ascii="Times New Roman" w:hAnsi="Times New Roman"/>
                <w:sz w:val="20"/>
                <w:szCs w:val="20"/>
              </w:rPr>
              <w:t>15. ⁭   Articles of Incorporation, By- laws, &amp; Certificate of Incorporation</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bCs/>
                <w:sz w:val="20"/>
                <w:szCs w:val="20"/>
              </w:rPr>
              <w:t>§12 VAC 35-46-20 (D)(1)</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 xml:space="preserve">Facility operated by a </w:t>
            </w:r>
            <w:r w:rsidRPr="004D6AC7">
              <w:rPr>
                <w:rFonts w:ascii="Times New Roman" w:hAnsi="Times New Roman"/>
                <w:b/>
                <w:sz w:val="20"/>
                <w:szCs w:val="20"/>
                <w:u w:val="single"/>
              </w:rPr>
              <w:t>VA</w:t>
            </w:r>
            <w:r w:rsidRPr="004D6AC7">
              <w:rPr>
                <w:rFonts w:ascii="Times New Roman" w:hAnsi="Times New Roman"/>
                <w:b/>
                <w:sz w:val="20"/>
                <w:szCs w:val="20"/>
              </w:rPr>
              <w:t xml:space="preserve"> corporation</w:t>
            </w:r>
          </w:p>
        </w:tc>
      </w:tr>
      <w:tr w:rsidR="003B1043" w:rsidRPr="004D6AC7" w:rsidTr="002471F0">
        <w:tc>
          <w:tcPr>
            <w:tcW w:w="6084" w:type="dxa"/>
          </w:tcPr>
          <w:p w:rsidR="003B1043" w:rsidRPr="004D6AC7" w:rsidRDefault="003B1043" w:rsidP="002471F0">
            <w:pPr>
              <w:pStyle w:val="BodyText2"/>
              <w:numPr>
                <w:ilvl w:val="0"/>
                <w:numId w:val="22"/>
              </w:numPr>
              <w:tabs>
                <w:tab w:val="clear" w:pos="360"/>
              </w:tabs>
              <w:ind w:left="0"/>
              <w:rPr>
                <w:rFonts w:ascii="Times New Roman" w:hAnsi="Times New Roman"/>
                <w:sz w:val="20"/>
                <w:szCs w:val="20"/>
              </w:rPr>
            </w:pPr>
            <w:r w:rsidRPr="004D6AC7">
              <w:rPr>
                <w:rFonts w:ascii="Times New Roman" w:hAnsi="Times New Roman"/>
                <w:sz w:val="20"/>
                <w:szCs w:val="20"/>
              </w:rPr>
              <w:t xml:space="preserve">16⁭  Articles of Incorporation, By- laws, &amp;  Certificate of Authority    </w:t>
            </w:r>
          </w:p>
        </w:tc>
        <w:tc>
          <w:tcPr>
            <w:tcW w:w="2520"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bCs/>
                <w:sz w:val="20"/>
                <w:szCs w:val="20"/>
              </w:rPr>
              <w:t>§12 VAC 35-46-20 (D)(1)</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 xml:space="preserve">Facility operated by a </w:t>
            </w:r>
            <w:r w:rsidRPr="004D6AC7">
              <w:rPr>
                <w:rFonts w:ascii="Times New Roman" w:hAnsi="Times New Roman"/>
                <w:b/>
                <w:sz w:val="20"/>
                <w:szCs w:val="20"/>
                <w:u w:val="single"/>
              </w:rPr>
              <w:t>out of state</w:t>
            </w:r>
            <w:r w:rsidRPr="004D6AC7">
              <w:rPr>
                <w:rFonts w:ascii="Times New Roman" w:hAnsi="Times New Roman"/>
                <w:b/>
                <w:sz w:val="20"/>
                <w:szCs w:val="20"/>
              </w:rPr>
              <w:t xml:space="preserve"> corporation</w:t>
            </w:r>
          </w:p>
        </w:tc>
      </w:tr>
      <w:tr w:rsidR="003B1043" w:rsidRPr="004D6AC7" w:rsidTr="002471F0">
        <w:trPr>
          <w:trHeight w:val="350"/>
        </w:trPr>
        <w:tc>
          <w:tcPr>
            <w:tcW w:w="6084" w:type="dxa"/>
          </w:tcPr>
          <w:p w:rsidR="003B1043" w:rsidRPr="004D6AC7" w:rsidRDefault="003B1043" w:rsidP="002471F0">
            <w:pPr>
              <w:pStyle w:val="BodyText2"/>
              <w:numPr>
                <w:ilvl w:val="0"/>
                <w:numId w:val="22"/>
              </w:numPr>
              <w:tabs>
                <w:tab w:val="num" w:pos="252"/>
              </w:tabs>
              <w:ind w:left="522" w:hanging="522"/>
              <w:rPr>
                <w:rFonts w:ascii="Times New Roman" w:hAnsi="Times New Roman"/>
                <w:sz w:val="20"/>
                <w:szCs w:val="20"/>
              </w:rPr>
            </w:pPr>
            <w:r w:rsidRPr="004D6AC7">
              <w:rPr>
                <w:rFonts w:ascii="Times New Roman" w:hAnsi="Times New Roman"/>
                <w:sz w:val="20"/>
                <w:szCs w:val="20"/>
              </w:rPr>
              <w:t>.⁭  Listing of board members, the Executive Committee, or public  agency all members of legally accountable governing body</w:t>
            </w:r>
          </w:p>
        </w:tc>
        <w:tc>
          <w:tcPr>
            <w:tcW w:w="2520"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w:t>
            </w:r>
            <w:r w:rsidRPr="004D6AC7">
              <w:rPr>
                <w:rFonts w:ascii="Times New Roman" w:hAnsi="Times New Roman"/>
                <w:b/>
                <w:bCs/>
                <w:sz w:val="20"/>
                <w:szCs w:val="20"/>
              </w:rPr>
              <w:t>12 VAC 35-46-20-170</w:t>
            </w: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Facilities with a Governing Board</w:t>
            </w:r>
          </w:p>
        </w:tc>
      </w:tr>
      <w:tr w:rsidR="003B1043" w:rsidRPr="004D6AC7" w:rsidTr="002471F0">
        <w:trPr>
          <w:trHeight w:val="350"/>
        </w:trPr>
        <w:tc>
          <w:tcPr>
            <w:tcW w:w="6084" w:type="dxa"/>
          </w:tcPr>
          <w:p w:rsidR="003B1043" w:rsidRPr="004D6AC7" w:rsidRDefault="003B1043" w:rsidP="002471F0">
            <w:pPr>
              <w:pStyle w:val="BodyText2"/>
              <w:numPr>
                <w:ilvl w:val="0"/>
                <w:numId w:val="22"/>
              </w:numPr>
              <w:tabs>
                <w:tab w:val="num" w:pos="252"/>
              </w:tabs>
              <w:ind w:left="522" w:hanging="522"/>
              <w:rPr>
                <w:rFonts w:ascii="Times New Roman" w:hAnsi="Times New Roman"/>
                <w:sz w:val="20"/>
                <w:szCs w:val="20"/>
              </w:rPr>
            </w:pPr>
            <w:r w:rsidRPr="004D6AC7">
              <w:rPr>
                <w:rFonts w:ascii="Times New Roman" w:hAnsi="Times New Roman"/>
                <w:sz w:val="20"/>
                <w:szCs w:val="20"/>
              </w:rPr>
              <w:t xml:space="preserve">⁭  References for three officers of the Board including President, Secretary and Member-at-Large  </w:t>
            </w:r>
          </w:p>
        </w:tc>
        <w:tc>
          <w:tcPr>
            <w:tcW w:w="2520" w:type="dxa"/>
          </w:tcPr>
          <w:p w:rsidR="003B1043" w:rsidRPr="004D6AC7" w:rsidRDefault="003B1043" w:rsidP="002471F0">
            <w:pPr>
              <w:pStyle w:val="BodyText2"/>
              <w:rPr>
                <w:rFonts w:ascii="Times New Roman" w:hAnsi="Times New Roman"/>
                <w:b/>
                <w:bCs/>
                <w:sz w:val="20"/>
                <w:szCs w:val="20"/>
              </w:rPr>
            </w:pPr>
            <w:r w:rsidRPr="004D6AC7">
              <w:rPr>
                <w:rFonts w:ascii="Times New Roman" w:hAnsi="Times New Roman"/>
                <w:b/>
                <w:sz w:val="20"/>
                <w:szCs w:val="20"/>
              </w:rPr>
              <w:t>§</w:t>
            </w:r>
            <w:r w:rsidRPr="004D6AC7">
              <w:rPr>
                <w:rFonts w:ascii="Times New Roman" w:hAnsi="Times New Roman"/>
                <w:b/>
                <w:bCs/>
                <w:sz w:val="20"/>
                <w:szCs w:val="20"/>
              </w:rPr>
              <w:t>12 VAC 35-46-20 D</w:t>
            </w:r>
          </w:p>
          <w:p w:rsidR="003B1043" w:rsidRPr="004D6AC7" w:rsidRDefault="003B1043" w:rsidP="002471F0">
            <w:pPr>
              <w:pStyle w:val="BodyText2"/>
              <w:rPr>
                <w:rFonts w:ascii="Times New Roman" w:hAnsi="Times New Roman"/>
                <w:b/>
                <w:sz w:val="20"/>
                <w:szCs w:val="20"/>
              </w:rPr>
            </w:pPr>
          </w:p>
        </w:tc>
        <w:tc>
          <w:tcPr>
            <w:tcW w:w="2304" w:type="dxa"/>
          </w:tcPr>
          <w:p w:rsidR="003B1043" w:rsidRPr="004D6AC7" w:rsidRDefault="003B1043" w:rsidP="002471F0">
            <w:pPr>
              <w:pStyle w:val="BodyText2"/>
              <w:rPr>
                <w:rFonts w:ascii="Times New Roman" w:hAnsi="Times New Roman"/>
                <w:b/>
                <w:sz w:val="20"/>
                <w:szCs w:val="20"/>
              </w:rPr>
            </w:pPr>
            <w:r w:rsidRPr="004D6AC7">
              <w:rPr>
                <w:rFonts w:ascii="Times New Roman" w:hAnsi="Times New Roman"/>
                <w:b/>
                <w:sz w:val="20"/>
                <w:szCs w:val="20"/>
              </w:rPr>
              <w:t>Facility operated by Corp., an unincorporated Organization, or an Association</w:t>
            </w:r>
          </w:p>
        </w:tc>
      </w:tr>
    </w:tbl>
    <w:tbl>
      <w:tblPr>
        <w:tblpPr w:leftFromText="180" w:rightFromText="180" w:vertAnchor="text" w:horzAnchor="page" w:tblpX="1281" w:tblpY="58"/>
        <w:tblOverlap w:val="never"/>
        <w:tblW w:w="5580" w:type="dxa"/>
        <w:tblLook w:val="01E0" w:firstRow="1" w:lastRow="1" w:firstColumn="1" w:lastColumn="1" w:noHBand="0" w:noVBand="0"/>
      </w:tblPr>
      <w:tblGrid>
        <w:gridCol w:w="3510"/>
        <w:gridCol w:w="2070"/>
      </w:tblGrid>
      <w:tr w:rsidR="003B1043" w:rsidRPr="004D6AC7" w:rsidTr="003B1043">
        <w:trPr>
          <w:trHeight w:val="350"/>
        </w:trPr>
        <w:tc>
          <w:tcPr>
            <w:tcW w:w="3510" w:type="dxa"/>
          </w:tcPr>
          <w:p w:rsidR="003B1043" w:rsidRPr="004D6AC7" w:rsidRDefault="003B1043" w:rsidP="003B1043">
            <w:pPr>
              <w:pStyle w:val="BodyText2"/>
              <w:rPr>
                <w:rFonts w:ascii="Times New Roman" w:hAnsi="Times New Roman"/>
                <w:b/>
                <w:sz w:val="20"/>
                <w:szCs w:val="20"/>
              </w:rPr>
            </w:pPr>
          </w:p>
        </w:tc>
        <w:tc>
          <w:tcPr>
            <w:tcW w:w="2070" w:type="dxa"/>
          </w:tcPr>
          <w:p w:rsidR="003B1043" w:rsidRPr="004D6AC7" w:rsidRDefault="003B1043" w:rsidP="003B1043">
            <w:pPr>
              <w:pStyle w:val="BodyText2"/>
              <w:rPr>
                <w:rFonts w:ascii="Times New Roman" w:hAnsi="Times New Roman"/>
                <w:b/>
                <w:sz w:val="20"/>
                <w:szCs w:val="20"/>
              </w:rPr>
            </w:pPr>
          </w:p>
        </w:tc>
      </w:tr>
    </w:tbl>
    <w:p w:rsidR="003B1043" w:rsidRPr="006672E8" w:rsidRDefault="003B1043" w:rsidP="003B1043">
      <w:pPr>
        <w:rPr>
          <w:b/>
          <w:szCs w:val="20"/>
        </w:rPr>
      </w:pPr>
      <w:r w:rsidRPr="006672E8">
        <w:rPr>
          <w:b/>
          <w:szCs w:val="20"/>
        </w:rPr>
        <w:br w:type="page"/>
      </w:r>
    </w:p>
    <w:p w:rsidR="003B1043" w:rsidRPr="00F21628" w:rsidRDefault="002471F0" w:rsidP="003B1043">
      <w:pPr>
        <w:pBdr>
          <w:top w:val="single" w:sz="48" w:space="18" w:color="auto"/>
          <w:left w:val="single" w:sz="48" w:space="4" w:color="auto"/>
          <w:bottom w:val="single" w:sz="48" w:space="3" w:color="auto"/>
          <w:right w:val="single" w:sz="48" w:space="4" w:color="auto"/>
        </w:pBdr>
        <w:spacing w:line="96" w:lineRule="exact"/>
        <w:jc w:val="center"/>
        <w:rPr>
          <w:rFonts w:ascii="CG Times" w:hAnsi="CG Times"/>
          <w:b/>
          <w:sz w:val="24"/>
        </w:rPr>
      </w:pPr>
      <w:r>
        <w:rPr>
          <w:rFonts w:ascii="CG Times" w:hAnsi="CG Times"/>
          <w:b/>
          <w:noProof/>
          <w:sz w:val="24"/>
        </w:rPr>
        <w:lastRenderedPageBreak/>
        <mc:AlternateContent>
          <mc:Choice Requires="wps">
            <w:drawing>
              <wp:anchor distT="0" distB="0" distL="114300" distR="114300" simplePos="0" relativeHeight="251658752" behindDoc="1" locked="1" layoutInCell="0" allowOverlap="1" wp14:anchorId="45B47083" wp14:editId="364D33BF">
                <wp:simplePos x="0" y="0"/>
                <wp:positionH relativeFrom="page">
                  <wp:posOffset>847725</wp:posOffset>
                </wp:positionH>
                <wp:positionV relativeFrom="paragraph">
                  <wp:posOffset>60960</wp:posOffset>
                </wp:positionV>
                <wp:extent cx="6162675" cy="4508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62675"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6.75pt;margin-top:4.8pt;width:485.25pt;height:3.55pt;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" o:allowincell="f" fillcolor="black" stroked="f" strokeweight="0">
                <w10:wrap anchorx="page"/>
                <w10:anchorlock/>
              </v:rect>
            </w:pict>
          </mc:Fallback>
        </mc:AlternateContent>
      </w:r>
      <w:r w:rsidR="003B1043" w:rsidRPr="00F21628">
        <w:rPr>
          <w:rFonts w:ascii="CG Times" w:hAnsi="CG Times"/>
          <w:b/>
          <w:noProof/>
          <w:sz w:val="24"/>
        </w:rPr>
        <w:t>Current/Past Provider Services</w:t>
      </w:r>
    </w:p>
    <w:p w:rsidR="003B1043" w:rsidRDefault="003B1043" w:rsidP="003B1043">
      <w:pPr>
        <w:rPr>
          <w:rFonts w:ascii="CG Times" w:hAnsi="CG Times"/>
          <w:b/>
          <w:szCs w:val="20"/>
        </w:rPr>
      </w:pPr>
      <w:r w:rsidRPr="00435D56">
        <w:rPr>
          <w:rFonts w:ascii="CG Times" w:hAnsi="CG Times"/>
          <w:b/>
          <w:szCs w:val="20"/>
        </w:rPr>
        <w:t>Please identify</w:t>
      </w:r>
      <w:r>
        <w:rPr>
          <w:rFonts w:ascii="CG Times" w:hAnsi="CG Times"/>
          <w:b/>
          <w:szCs w:val="20"/>
        </w:rPr>
        <w:t>:</w:t>
      </w:r>
    </w:p>
    <w:p w:rsidR="003B1043" w:rsidRDefault="003B1043" w:rsidP="003B1043">
      <w:pPr>
        <w:rPr>
          <w:rFonts w:ascii="CG Times" w:hAnsi="CG Times"/>
          <w:b/>
          <w:szCs w:val="20"/>
        </w:rPr>
      </w:pPr>
    </w:p>
    <w:p w:rsidR="003B1043" w:rsidRDefault="003B1043" w:rsidP="003B1043">
      <w:pPr>
        <w:rPr>
          <w:rFonts w:ascii="CG Times" w:hAnsi="CG Times"/>
          <w:b/>
          <w:szCs w:val="20"/>
        </w:rPr>
      </w:pPr>
      <w:r w:rsidRPr="00435D56">
        <w:rPr>
          <w:rFonts w:ascii="CG Times" w:hAnsi="CG Times"/>
          <w:b/>
          <w:szCs w:val="20"/>
        </w:rPr>
        <w:t xml:space="preserve"> </w:t>
      </w:r>
      <w:r>
        <w:rPr>
          <w:rFonts w:ascii="CG Times" w:hAnsi="CG Times"/>
          <w:b/>
          <w:szCs w:val="20"/>
        </w:rPr>
        <w:t xml:space="preserve">1) </w:t>
      </w:r>
      <w:r w:rsidR="002471F0">
        <w:rPr>
          <w:rFonts w:ascii="CG Times" w:hAnsi="CG Times"/>
          <w:b/>
          <w:szCs w:val="20"/>
        </w:rPr>
        <w:t>T</w:t>
      </w:r>
      <w:r w:rsidRPr="00435D56">
        <w:rPr>
          <w:rFonts w:ascii="CG Times" w:hAnsi="CG Times"/>
          <w:b/>
          <w:szCs w:val="20"/>
        </w:rPr>
        <w:t xml:space="preserve">he legal names and dates of any services licensed in Virginia or other states that </w:t>
      </w:r>
      <w:r w:rsidRPr="00435D56">
        <w:rPr>
          <w:rFonts w:ascii="CG Times" w:hAnsi="CG Times"/>
          <w:b/>
          <w:szCs w:val="20"/>
          <w:u w:val="single"/>
        </w:rPr>
        <w:t>the applicant currently holds or has held</w:t>
      </w:r>
      <w:r w:rsidRPr="00435D56">
        <w:rPr>
          <w:rFonts w:ascii="CG Times" w:hAnsi="CG Times"/>
          <w:b/>
          <w:szCs w:val="20"/>
        </w:rPr>
        <w:t>,</w:t>
      </w:r>
    </w:p>
    <w:p w:rsidR="002471F0" w:rsidRDefault="002471F0" w:rsidP="003B1043">
      <w:pPr>
        <w:rPr>
          <w:rFonts w:ascii="CG Times" w:hAnsi="CG Times"/>
          <w:b/>
          <w:szCs w:val="20"/>
        </w:rPr>
      </w:pPr>
    </w:p>
    <w:p w:rsidR="003B1043" w:rsidRDefault="003B1043" w:rsidP="003B1043">
      <w:pPr>
        <w:rPr>
          <w:rFonts w:ascii="CG Times" w:hAnsi="CG Times"/>
          <w:b/>
          <w:szCs w:val="20"/>
        </w:rPr>
      </w:pPr>
      <w:r w:rsidRPr="00435D56">
        <w:rPr>
          <w:rFonts w:ascii="CG Times" w:hAnsi="CG Times"/>
          <w:b/>
          <w:szCs w:val="20"/>
        </w:rPr>
        <w:t xml:space="preserve"> </w:t>
      </w:r>
      <w:r>
        <w:rPr>
          <w:rFonts w:ascii="CG Times" w:hAnsi="CG Times"/>
          <w:b/>
          <w:szCs w:val="20"/>
        </w:rPr>
        <w:t xml:space="preserve">2) </w:t>
      </w:r>
      <w:r w:rsidR="002471F0">
        <w:rPr>
          <w:rFonts w:ascii="CG Times" w:hAnsi="CG Times"/>
          <w:b/>
          <w:szCs w:val="20"/>
        </w:rPr>
        <w:t>P</w:t>
      </w:r>
      <w:r w:rsidRPr="00435D56">
        <w:rPr>
          <w:rFonts w:ascii="CG Times" w:hAnsi="CG Times"/>
          <w:b/>
          <w:szCs w:val="20"/>
        </w:rPr>
        <w:t>revious sanctions or negative actions against any licensed to provide services that the holds or has held in any other state or in Virginia, and</w:t>
      </w:r>
    </w:p>
    <w:p w:rsidR="002471F0" w:rsidRDefault="002471F0" w:rsidP="003B1043">
      <w:pPr>
        <w:rPr>
          <w:rFonts w:ascii="CG Times" w:hAnsi="CG Times"/>
          <w:b/>
          <w:szCs w:val="20"/>
        </w:rPr>
      </w:pPr>
    </w:p>
    <w:p w:rsidR="003B1043" w:rsidRPr="00435D56" w:rsidRDefault="003B1043" w:rsidP="003B1043">
      <w:pPr>
        <w:rPr>
          <w:rFonts w:ascii="CG Times" w:hAnsi="CG Times"/>
          <w:b/>
          <w:szCs w:val="20"/>
        </w:rPr>
      </w:pPr>
      <w:r w:rsidRPr="00435D56">
        <w:rPr>
          <w:rFonts w:ascii="CG Times" w:hAnsi="CG Times"/>
          <w:b/>
          <w:szCs w:val="20"/>
        </w:rPr>
        <w:t xml:space="preserve"> </w:t>
      </w:r>
      <w:r>
        <w:rPr>
          <w:rFonts w:ascii="CG Times" w:hAnsi="CG Times"/>
          <w:b/>
          <w:szCs w:val="20"/>
        </w:rPr>
        <w:t xml:space="preserve">3) </w:t>
      </w:r>
      <w:r w:rsidR="002471F0">
        <w:rPr>
          <w:rFonts w:ascii="CG Times" w:hAnsi="CG Times"/>
          <w:b/>
          <w:szCs w:val="20"/>
        </w:rPr>
        <w:t>T</w:t>
      </w:r>
      <w:r w:rsidRPr="00435D56">
        <w:rPr>
          <w:rFonts w:ascii="CG Times" w:hAnsi="CG Times"/>
          <w:b/>
          <w:szCs w:val="20"/>
        </w:rPr>
        <w:t>he names and dates of any disciplinary actions involving the applicant’s current or past licensed services.  I</w:t>
      </w:r>
      <w:r>
        <w:rPr>
          <w:rFonts w:ascii="CG Times" w:hAnsi="CG Times"/>
          <w:b/>
          <w:szCs w:val="20"/>
        </w:rPr>
        <w:t>f</w:t>
      </w:r>
      <w:r w:rsidRPr="00435D56">
        <w:rPr>
          <w:rFonts w:ascii="CG Times" w:hAnsi="CG Times"/>
          <w:b/>
          <w:szCs w:val="20"/>
        </w:rPr>
        <w:t xml:space="preserve"> none, please indicate, “NONE” in the space below.</w:t>
      </w:r>
    </w:p>
    <w:p w:rsidR="003B1043" w:rsidRPr="00435D56" w:rsidRDefault="003B1043" w:rsidP="003B1043">
      <w:pPr>
        <w:rPr>
          <w:rFonts w:ascii="CG Times" w:hAnsi="CG Times"/>
          <w:b/>
          <w:szCs w:val="20"/>
        </w:rPr>
      </w:pPr>
    </w:p>
    <w:p w:rsidR="003B1043" w:rsidRDefault="003B1043" w:rsidP="003B1043">
      <w:pPr>
        <w:rPr>
          <w:rFonts w:ascii="CG Times" w:hAnsi="CG Times"/>
          <w:szCs w:val="20"/>
        </w:rPr>
      </w:pPr>
      <w:r w:rsidRPr="00B75FD7">
        <w:rPr>
          <w:rFonts w:ascii="CG Times" w:hAnsi="CG Times"/>
          <w:b/>
          <w:szCs w:val="20"/>
        </w:rPr>
        <w:t>Current Services:</w:t>
      </w:r>
      <w:r>
        <w:rPr>
          <w:rFonts w:ascii="CG Times" w:hAnsi="CG Times"/>
          <w:szCs w:val="20"/>
        </w:rPr>
        <w:t xml:space="preserve"> __________________________________________________________________________________</w:t>
      </w:r>
      <w:r w:rsidR="00FA2EBA">
        <w:rPr>
          <w:rFonts w:ascii="CG Times" w:hAnsi="CG Times"/>
          <w:szCs w:val="20"/>
        </w:rPr>
        <w:t>___</w:t>
      </w:r>
      <w:r>
        <w:rPr>
          <w:rFonts w:ascii="CG Times" w:hAnsi="CG Times"/>
          <w:szCs w:val="20"/>
        </w:rPr>
        <w:t xml:space="preserve">________  </w:t>
      </w:r>
    </w:p>
    <w:p w:rsidR="003B1043" w:rsidRDefault="003B1043" w:rsidP="003B1043">
      <w:pPr>
        <w:rPr>
          <w:rFonts w:ascii="CG Times" w:hAnsi="CG Times"/>
          <w:szCs w:val="20"/>
        </w:rPr>
      </w:pPr>
    </w:p>
    <w:p w:rsidR="003B1043" w:rsidRDefault="003B1043" w:rsidP="003B1043">
      <w:pPr>
        <w:rPr>
          <w:rFonts w:ascii="CG Times" w:hAnsi="CG Times"/>
          <w:szCs w:val="20"/>
        </w:rPr>
      </w:pPr>
      <w:r>
        <w:rPr>
          <w:rFonts w:ascii="CG Times" w:hAnsi="CG Times"/>
          <w:szCs w:val="20"/>
        </w:rPr>
        <w:t>_____________________________________________________________________________________________</w:t>
      </w:r>
    </w:p>
    <w:p w:rsidR="003B1043" w:rsidRDefault="003B1043" w:rsidP="003B1043">
      <w:pPr>
        <w:rPr>
          <w:rFonts w:ascii="CG Times" w:hAnsi="CG Times"/>
          <w:szCs w:val="20"/>
        </w:rPr>
      </w:pPr>
    </w:p>
    <w:p w:rsidR="003B1043" w:rsidRDefault="003B1043" w:rsidP="003B1043">
      <w:pPr>
        <w:rPr>
          <w:rFonts w:ascii="CG Times" w:hAnsi="CG Times"/>
          <w:szCs w:val="20"/>
        </w:rPr>
      </w:pPr>
      <w:r w:rsidRPr="00B75FD7">
        <w:rPr>
          <w:rFonts w:ascii="CG Times" w:hAnsi="CG Times"/>
          <w:b/>
          <w:szCs w:val="20"/>
        </w:rPr>
        <w:t>Past Services</w:t>
      </w:r>
      <w:r>
        <w:rPr>
          <w:rFonts w:ascii="CG Times" w:hAnsi="CG Times"/>
          <w:szCs w:val="20"/>
        </w:rPr>
        <w:t>: _____________________________________________________________________________________________</w:t>
      </w:r>
    </w:p>
    <w:p w:rsidR="003B1043" w:rsidRDefault="003B1043" w:rsidP="003B1043">
      <w:pPr>
        <w:rPr>
          <w:rFonts w:ascii="CG Times" w:hAnsi="CG Times"/>
          <w:szCs w:val="20"/>
        </w:rPr>
      </w:pPr>
    </w:p>
    <w:p w:rsidR="003B1043" w:rsidRDefault="003B1043" w:rsidP="003B1043">
      <w:pPr>
        <w:rPr>
          <w:rFonts w:ascii="CG Times" w:hAnsi="CG Times"/>
          <w:szCs w:val="20"/>
        </w:rPr>
      </w:pPr>
      <w:r>
        <w:rPr>
          <w:rFonts w:ascii="CG Times" w:hAnsi="CG Times"/>
          <w:szCs w:val="20"/>
        </w:rPr>
        <w:t>_____________________________________________________________________________________________</w:t>
      </w:r>
    </w:p>
    <w:p w:rsidR="003B1043" w:rsidRDefault="003B1043" w:rsidP="003B1043">
      <w:pPr>
        <w:rPr>
          <w:rFonts w:ascii="CG Times" w:hAnsi="CG Times"/>
          <w:szCs w:val="20"/>
        </w:rPr>
      </w:pPr>
    </w:p>
    <w:p w:rsidR="003B1043" w:rsidRDefault="003B1043" w:rsidP="003B1043">
      <w:pPr>
        <w:rPr>
          <w:rFonts w:ascii="CG Times" w:hAnsi="CG Times"/>
          <w:szCs w:val="20"/>
        </w:rPr>
      </w:pPr>
      <w:r w:rsidRPr="00B75FD7">
        <w:rPr>
          <w:rFonts w:ascii="CG Times" w:hAnsi="CG Times"/>
          <w:b/>
          <w:szCs w:val="20"/>
        </w:rPr>
        <w:t>Sanctions/Negative Actions/Disciplinary Actions:</w:t>
      </w:r>
      <w:r>
        <w:rPr>
          <w:rFonts w:ascii="CG Times" w:hAnsi="CG Times"/>
          <w:szCs w:val="20"/>
        </w:rPr>
        <w:t xml:space="preserve">  _______________________________________________________</w:t>
      </w:r>
      <w:r w:rsidR="00FA2EBA">
        <w:rPr>
          <w:rFonts w:ascii="CG Times" w:hAnsi="CG Times"/>
          <w:szCs w:val="20"/>
        </w:rPr>
        <w:t>_______________________________</w:t>
      </w:r>
      <w:r>
        <w:rPr>
          <w:rFonts w:ascii="CG Times" w:hAnsi="CG Times"/>
          <w:szCs w:val="20"/>
        </w:rPr>
        <w:t>_______</w:t>
      </w:r>
    </w:p>
    <w:p w:rsidR="003B1043" w:rsidRDefault="003B1043" w:rsidP="003B1043">
      <w:pPr>
        <w:rPr>
          <w:rFonts w:ascii="CG Times" w:hAnsi="CG Times"/>
          <w:szCs w:val="20"/>
        </w:rPr>
      </w:pPr>
    </w:p>
    <w:p w:rsidR="003B1043" w:rsidRDefault="003B1043" w:rsidP="003B1043">
      <w:pPr>
        <w:rPr>
          <w:rFonts w:ascii="CG Times" w:hAnsi="CG Times"/>
          <w:szCs w:val="20"/>
        </w:rPr>
      </w:pPr>
      <w:r>
        <w:rPr>
          <w:rFonts w:ascii="CG Times" w:hAnsi="CG Times"/>
          <w:szCs w:val="20"/>
        </w:rPr>
        <w:t>_____________________________________________________________________________________________</w:t>
      </w:r>
    </w:p>
    <w:p w:rsidR="003B1043" w:rsidRDefault="003B1043" w:rsidP="003B1043">
      <w:pPr>
        <w:rPr>
          <w:rFonts w:ascii="CG Times" w:hAnsi="CG Times"/>
          <w:szCs w:val="20"/>
        </w:rPr>
      </w:pPr>
    </w:p>
    <w:p w:rsidR="003B1043" w:rsidRDefault="003B1043" w:rsidP="003B1043">
      <w:pPr>
        <w:rPr>
          <w:rFonts w:ascii="CG Times" w:hAnsi="CG Times"/>
          <w:szCs w:val="20"/>
        </w:rPr>
      </w:pPr>
      <w:r>
        <w:rPr>
          <w:rFonts w:ascii="CG Times" w:hAnsi="CG Times"/>
          <w:szCs w:val="20"/>
        </w:rPr>
        <w:t>_____________________________________________________________________________________________</w:t>
      </w:r>
    </w:p>
    <w:p w:rsidR="003B1043" w:rsidRDefault="003B1043" w:rsidP="003B1043">
      <w:pPr>
        <w:rPr>
          <w:rFonts w:ascii="CG Times" w:hAnsi="CG Times"/>
          <w:szCs w:val="20"/>
        </w:rPr>
      </w:pPr>
    </w:p>
    <w:p w:rsidR="003B1043" w:rsidRPr="004D6AC7" w:rsidRDefault="003B1043" w:rsidP="003B1043">
      <w:pPr>
        <w:pBdr>
          <w:top w:val="single" w:sz="48" w:space="18" w:color="auto"/>
          <w:left w:val="single" w:sz="48" w:space="4" w:color="auto"/>
          <w:bottom w:val="single" w:sz="48" w:space="3" w:color="auto"/>
          <w:right w:val="single" w:sz="48" w:space="4" w:color="auto"/>
        </w:pBdr>
        <w:spacing w:line="96" w:lineRule="exact"/>
        <w:jc w:val="center"/>
        <w:rPr>
          <w:rFonts w:ascii="CG Times" w:hAnsi="CG Times"/>
          <w:b/>
          <w:sz w:val="24"/>
        </w:rPr>
      </w:pPr>
      <w:r>
        <w:rPr>
          <w:rFonts w:ascii="CG Times" w:hAnsi="CG Times"/>
          <w:b/>
          <w:sz w:val="24"/>
        </w:rPr>
        <w:t>Certificate of Application</w:t>
      </w:r>
    </w:p>
    <w:p w:rsidR="003B1043" w:rsidRPr="004D6AC7" w:rsidRDefault="003B1043" w:rsidP="003B1043">
      <w:pPr>
        <w:rPr>
          <w:rFonts w:ascii="CG Times" w:hAnsi="CG Times"/>
          <w:sz w:val="16"/>
          <w:szCs w:val="16"/>
        </w:rPr>
      </w:pPr>
    </w:p>
    <w:p w:rsidR="003B1043" w:rsidRPr="00FA2EBA" w:rsidRDefault="003B1043" w:rsidP="003B1043">
      <w:pPr>
        <w:rPr>
          <w:rFonts w:ascii="CG Times" w:hAnsi="CG Times"/>
          <w:szCs w:val="20"/>
        </w:rPr>
      </w:pPr>
      <w:r w:rsidRPr="00FA2EBA">
        <w:rPr>
          <w:rFonts w:ascii="CG Times" w:hAnsi="CG Times"/>
          <w:szCs w:val="20"/>
        </w:rPr>
        <w:t>This certificate is to be read and signed by the applicant.  The person signing below must be the individual applicant in the case of a proprietorship or partnership, or the chairperson or equivalent officer in the case of a corporation or other association, or the person charged with the administration of the service provided by the appointing authority in the case of a governmental agency.</w:t>
      </w:r>
    </w:p>
    <w:p w:rsidR="003B1043" w:rsidRPr="00FA2EBA" w:rsidRDefault="003B1043" w:rsidP="003B1043">
      <w:pPr>
        <w:rPr>
          <w:rFonts w:ascii="CG Times" w:hAnsi="CG Times"/>
          <w:i/>
          <w:szCs w:val="20"/>
        </w:rPr>
      </w:pPr>
    </w:p>
    <w:p w:rsidR="003B1043" w:rsidRPr="00FA2EBA" w:rsidRDefault="003B1043" w:rsidP="003B1043">
      <w:pPr>
        <w:rPr>
          <w:rFonts w:ascii="CG Times" w:hAnsi="CG Times"/>
          <w:i/>
          <w:szCs w:val="20"/>
        </w:rPr>
      </w:pPr>
      <w:r w:rsidRPr="00FA2EBA">
        <w:rPr>
          <w:rFonts w:ascii="CG Times" w:hAnsi="CG Times"/>
          <w:i/>
          <w:szCs w:val="20"/>
        </w:rPr>
        <w:t>I am in receipt of and have read the applicable rules and regulations for licensing.  It is my intent to comply with the statutes and regulations and to remain in compliance if licensed.</w:t>
      </w:r>
    </w:p>
    <w:p w:rsidR="003B1043" w:rsidRPr="00FA2EBA" w:rsidRDefault="003B1043" w:rsidP="003B1043">
      <w:pPr>
        <w:pStyle w:val="BodyTextIndent"/>
        <w:spacing w:line="240" w:lineRule="auto"/>
        <w:ind w:left="0"/>
        <w:rPr>
          <w:sz w:val="20"/>
          <w:szCs w:val="20"/>
        </w:rPr>
      </w:pPr>
      <w:r w:rsidRPr="00FA2EBA">
        <w:rPr>
          <w:sz w:val="20"/>
          <w:szCs w:val="20"/>
        </w:rPr>
        <w:t>I grant permission to authorized agents of the Department of Behavioral Health and Developmental Services to make necessary investigations into this application or complaints received.</w:t>
      </w:r>
    </w:p>
    <w:p w:rsidR="003B1043" w:rsidRPr="00FA2EBA" w:rsidRDefault="003B1043" w:rsidP="003B1043">
      <w:pPr>
        <w:rPr>
          <w:rFonts w:ascii="CG Times" w:hAnsi="CG Times"/>
          <w:b/>
          <w:szCs w:val="20"/>
        </w:rPr>
      </w:pPr>
      <w:r w:rsidRPr="00FA2EBA">
        <w:rPr>
          <w:rFonts w:ascii="CG Times" w:hAnsi="CG Times"/>
          <w:i/>
          <w:szCs w:val="20"/>
        </w:rPr>
        <w:t>I understand that unannounced visits will be made to determine continued compliance with regulations.</w:t>
      </w:r>
    </w:p>
    <w:p w:rsidR="003B1043" w:rsidRPr="004D6AC7" w:rsidRDefault="003B1043" w:rsidP="003B1043">
      <w:pPr>
        <w:jc w:val="both"/>
        <w:rPr>
          <w:rFonts w:ascii="CG Times" w:hAnsi="CG Times"/>
          <w:b/>
          <w:sz w:val="16"/>
          <w:szCs w:val="16"/>
        </w:rPr>
      </w:pPr>
    </w:p>
    <w:p w:rsidR="003B1043" w:rsidRPr="00FA2EBA" w:rsidRDefault="003B1043" w:rsidP="003B1043">
      <w:pPr>
        <w:rPr>
          <w:rFonts w:ascii="CG Times" w:hAnsi="CG Times"/>
          <w:sz w:val="16"/>
          <w:szCs w:val="16"/>
        </w:rPr>
      </w:pPr>
      <w:r w:rsidRPr="00FA2EBA">
        <w:rPr>
          <w:rFonts w:ascii="CG Times" w:hAnsi="CG Times"/>
          <w:b/>
          <w:sz w:val="16"/>
          <w:szCs w:val="16"/>
        </w:rPr>
        <w:t xml:space="preserve">TO THE BEST OF MY KNOWLEDGE AND BELIEF, ALL INFORMATION CONTAINED HEREIN IS CORRECT AND COMPLETE. </w:t>
      </w:r>
      <w:r w:rsidR="00FA2EBA" w:rsidRPr="00FA2EBA">
        <w:rPr>
          <w:rFonts w:ascii="CG Times" w:hAnsi="CG Times"/>
          <w:b/>
          <w:sz w:val="16"/>
          <w:szCs w:val="16"/>
        </w:rPr>
        <w:t xml:space="preserve"> </w:t>
      </w:r>
      <w:r w:rsidRPr="00FA2EBA">
        <w:rPr>
          <w:rFonts w:ascii="CG Times" w:hAnsi="CG Times"/>
          <w:b/>
          <w:sz w:val="16"/>
          <w:szCs w:val="16"/>
        </w:rPr>
        <w:t>I FURTHER DECLARE MY AUTHORITY AND RESPONSIBILITY TO MAKE THIS APPLICATION.</w:t>
      </w:r>
    </w:p>
    <w:p w:rsidR="003B1043" w:rsidRPr="00FA2EBA" w:rsidRDefault="003B1043" w:rsidP="003B1043">
      <w:pPr>
        <w:rPr>
          <w:rFonts w:ascii="CG Times" w:hAnsi="CG Times"/>
          <w:sz w:val="16"/>
          <w:szCs w:val="16"/>
        </w:rPr>
      </w:pPr>
    </w:p>
    <w:p w:rsidR="003B1043" w:rsidRPr="004D6AC7" w:rsidRDefault="003B1043" w:rsidP="003B1043">
      <w:pPr>
        <w:rPr>
          <w:rFonts w:ascii="CG Times" w:hAnsi="CG Times"/>
          <w:szCs w:val="20"/>
        </w:rPr>
      </w:pPr>
      <w:r w:rsidRPr="004D6AC7">
        <w:rPr>
          <w:rFonts w:ascii="CG Times" w:hAnsi="CG Times"/>
          <w:szCs w:val="20"/>
        </w:rPr>
        <w:t>Signature of Applicant:_______________________________________Title:______________________ Date:_________________</w:t>
      </w:r>
    </w:p>
    <w:p w:rsidR="003B1043" w:rsidRDefault="003B1043" w:rsidP="003B1043">
      <w:pPr>
        <w:rPr>
          <w:rFonts w:ascii="CG Times" w:hAnsi="CG Times"/>
          <w:sz w:val="18"/>
          <w:szCs w:val="18"/>
        </w:rPr>
      </w:pPr>
    </w:p>
    <w:p w:rsidR="003B1043" w:rsidRPr="004D6AC7" w:rsidRDefault="003B1043" w:rsidP="003B1043">
      <w:pPr>
        <w:rPr>
          <w:rFonts w:ascii="CG Times" w:hAnsi="CG Times"/>
          <w:sz w:val="18"/>
          <w:szCs w:val="18"/>
        </w:rPr>
      </w:pPr>
      <w:r w:rsidRPr="004D6AC7">
        <w:rPr>
          <w:rFonts w:ascii="CG Times" w:hAnsi="CG Times"/>
          <w:sz w:val="18"/>
          <w:szCs w:val="18"/>
        </w:rPr>
        <w:t>If you have any questions concerning the application, please contact this office at (804) 786-1747.  Please return the completed application to:</w:t>
      </w:r>
    </w:p>
    <w:p w:rsidR="003B1043" w:rsidRPr="00297D8A" w:rsidRDefault="003B1043" w:rsidP="003B1043">
      <w:pPr>
        <w:ind w:firstLine="720"/>
        <w:jc w:val="center"/>
        <w:rPr>
          <w:rFonts w:ascii="CG Times" w:hAnsi="CG Times"/>
          <w:b/>
          <w:szCs w:val="20"/>
        </w:rPr>
      </w:pPr>
      <w:r w:rsidRPr="00297D8A">
        <w:rPr>
          <w:rFonts w:ascii="CG Times" w:hAnsi="CG Times"/>
          <w:b/>
          <w:szCs w:val="20"/>
        </w:rPr>
        <w:t>Office of Licensing</w:t>
      </w:r>
    </w:p>
    <w:p w:rsidR="003B1043" w:rsidRPr="00297D8A" w:rsidRDefault="003B1043" w:rsidP="003B1043">
      <w:pPr>
        <w:ind w:firstLine="720"/>
        <w:jc w:val="center"/>
        <w:rPr>
          <w:rFonts w:ascii="CG Times" w:hAnsi="CG Times"/>
          <w:b/>
          <w:szCs w:val="20"/>
        </w:rPr>
      </w:pPr>
      <w:r w:rsidRPr="00297D8A">
        <w:rPr>
          <w:rFonts w:ascii="CG Times" w:hAnsi="CG Times"/>
          <w:b/>
          <w:szCs w:val="20"/>
        </w:rPr>
        <w:t>Department of Behavioral Health and Developmental Services</w:t>
      </w:r>
    </w:p>
    <w:p w:rsidR="003B1043" w:rsidRPr="00297D8A" w:rsidRDefault="003B1043" w:rsidP="003B1043">
      <w:pPr>
        <w:ind w:firstLine="720"/>
        <w:jc w:val="center"/>
        <w:rPr>
          <w:rFonts w:ascii="CG Times" w:hAnsi="CG Times"/>
          <w:b/>
          <w:szCs w:val="20"/>
        </w:rPr>
      </w:pPr>
      <w:r w:rsidRPr="00297D8A">
        <w:rPr>
          <w:rFonts w:ascii="CG Times" w:hAnsi="CG Times"/>
          <w:b/>
          <w:szCs w:val="20"/>
        </w:rPr>
        <w:t>Post Office Box 1797</w:t>
      </w:r>
    </w:p>
    <w:p w:rsidR="003B1043" w:rsidRDefault="003B1043" w:rsidP="009C0A26">
      <w:pPr>
        <w:ind w:firstLine="720"/>
        <w:jc w:val="center"/>
      </w:pPr>
      <w:r w:rsidRPr="00297D8A">
        <w:rPr>
          <w:rFonts w:ascii="CG Times" w:hAnsi="CG Times"/>
          <w:b/>
          <w:szCs w:val="20"/>
        </w:rPr>
        <w:t>Richmond, Virginia 23218-1797</w:t>
      </w:r>
    </w:p>
    <w:sectPr w:rsidR="003B1043" w:rsidSect="002471F0">
      <w:pgSz w:w="12240" w:h="15840"/>
      <w:pgMar w:top="1008" w:right="1440" w:bottom="864" w:left="99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B7" w:rsidRDefault="003F22B7" w:rsidP="00FA2EBA">
      <w:r>
        <w:separator/>
      </w:r>
    </w:p>
  </w:endnote>
  <w:endnote w:type="continuationSeparator" w:id="0">
    <w:p w:rsidR="003F22B7" w:rsidRDefault="003F22B7" w:rsidP="00FA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60409020205020404"/>
    <w:charset w:val="00"/>
    <w:family w:val="modern"/>
    <w:pitch w:val="fixed"/>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awler">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43" w:rsidRDefault="003B1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EBA">
      <w:rPr>
        <w:rStyle w:val="PageNumber"/>
        <w:noProof/>
      </w:rPr>
      <w:t>8</w:t>
    </w:r>
    <w:r>
      <w:rPr>
        <w:rStyle w:val="PageNumber"/>
      </w:rPr>
      <w:fldChar w:fldCharType="end"/>
    </w:r>
  </w:p>
  <w:p w:rsidR="003B1043" w:rsidRDefault="003B1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43" w:rsidRDefault="003B1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F54">
      <w:rPr>
        <w:rStyle w:val="PageNumber"/>
        <w:noProof/>
      </w:rPr>
      <w:t>7</w:t>
    </w:r>
    <w:r>
      <w:rPr>
        <w:rStyle w:val="PageNumber"/>
      </w:rPr>
      <w:fldChar w:fldCharType="end"/>
    </w:r>
  </w:p>
  <w:p w:rsidR="003B1043" w:rsidRDefault="00FA2EBA" w:rsidP="00FA2EBA">
    <w:pPr>
      <w:pStyle w:val="Footer"/>
      <w:tabs>
        <w:tab w:val="clear" w:pos="4320"/>
        <w:tab w:val="clear" w:pos="8640"/>
        <w:tab w:val="left" w:pos="29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B7" w:rsidRDefault="003F22B7" w:rsidP="00FA2EBA">
      <w:r>
        <w:separator/>
      </w:r>
    </w:p>
  </w:footnote>
  <w:footnote w:type="continuationSeparator" w:id="0">
    <w:p w:rsidR="003F22B7" w:rsidRDefault="003F22B7" w:rsidP="00FA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36"/>
    <w:multiLevelType w:val="hybridMultilevel"/>
    <w:tmpl w:val="1C3C9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B2765"/>
    <w:multiLevelType w:val="hybridMultilevel"/>
    <w:tmpl w:val="D42C1748"/>
    <w:lvl w:ilvl="0" w:tplc="95149D08">
      <w:start w:val="1"/>
      <w:numFmt w:val="upperLetter"/>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3B0DF0"/>
    <w:multiLevelType w:val="hybridMultilevel"/>
    <w:tmpl w:val="9F82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C13AC"/>
    <w:multiLevelType w:val="hybridMultilevel"/>
    <w:tmpl w:val="81A86C9A"/>
    <w:lvl w:ilvl="0" w:tplc="0409000F">
      <w:start w:val="1"/>
      <w:numFmt w:val="decimal"/>
      <w:lvlText w:val="%1."/>
      <w:lvlJc w:val="left"/>
      <w:pPr>
        <w:tabs>
          <w:tab w:val="num" w:pos="810"/>
        </w:tabs>
        <w:ind w:left="810" w:hanging="360"/>
      </w:pPr>
    </w:lvl>
    <w:lvl w:ilvl="1" w:tplc="04090007">
      <w:start w:val="1"/>
      <w:numFmt w:val="bullet"/>
      <w:lvlText w:val=""/>
      <w:lvlJc w:val="left"/>
      <w:pPr>
        <w:tabs>
          <w:tab w:val="num" w:pos="990"/>
        </w:tabs>
        <w:ind w:left="990" w:hanging="360"/>
      </w:pPr>
      <w:rPr>
        <w:rFonts w:ascii="Wingdings" w:hAnsi="Wingdings" w:hint="default"/>
        <w:sz w:val="16"/>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
    <w:nsid w:val="1955134E"/>
    <w:multiLevelType w:val="hybridMultilevel"/>
    <w:tmpl w:val="C37E535A"/>
    <w:lvl w:ilvl="0" w:tplc="7B4238A8">
      <w:start w:val="1"/>
      <w:numFmt w:val="upperLetter"/>
      <w:lvlText w:val="%1."/>
      <w:lvlJc w:val="left"/>
      <w:pPr>
        <w:tabs>
          <w:tab w:val="num" w:pos="690"/>
        </w:tabs>
        <w:ind w:left="690" w:hanging="360"/>
      </w:pPr>
    </w:lvl>
    <w:lvl w:ilvl="1" w:tplc="254E9200">
      <w:start w:val="4"/>
      <w:numFmt w:val="upperRoman"/>
      <w:lvlText w:val="%2."/>
      <w:lvlJc w:val="left"/>
      <w:pPr>
        <w:tabs>
          <w:tab w:val="num" w:pos="1770"/>
        </w:tabs>
        <w:ind w:left="17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0E791C"/>
    <w:multiLevelType w:val="hybridMultilevel"/>
    <w:tmpl w:val="CC9E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2F27"/>
    <w:multiLevelType w:val="hybridMultilevel"/>
    <w:tmpl w:val="B0AAFC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286D21"/>
    <w:multiLevelType w:val="hybridMultilevel"/>
    <w:tmpl w:val="CEA2A00C"/>
    <w:lvl w:ilvl="0" w:tplc="0E368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803C1"/>
    <w:multiLevelType w:val="hybridMultilevel"/>
    <w:tmpl w:val="81C4C20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250"/>
        </w:tabs>
        <w:ind w:left="2250" w:hanging="360"/>
      </w:pPr>
      <w:rPr>
        <w:rFonts w:ascii="Symbol" w:hAnsi="Symbol" w:hint="default"/>
      </w:r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9">
    <w:nsid w:val="301D7ADC"/>
    <w:multiLevelType w:val="hybridMultilevel"/>
    <w:tmpl w:val="6926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1303"/>
    <w:multiLevelType w:val="hybridMultilevel"/>
    <w:tmpl w:val="262E07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836"/>
    <w:multiLevelType w:val="hybridMultilevel"/>
    <w:tmpl w:val="6EC86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58571C"/>
    <w:multiLevelType w:val="hybridMultilevel"/>
    <w:tmpl w:val="AFF6F32A"/>
    <w:lvl w:ilvl="0" w:tplc="8992337E">
      <w:start w:val="2"/>
      <w:numFmt w:val="upp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2748A7"/>
    <w:multiLevelType w:val="hybridMultilevel"/>
    <w:tmpl w:val="FAB6BFF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74FC1"/>
    <w:multiLevelType w:val="hybridMultilevel"/>
    <w:tmpl w:val="8BA4B74A"/>
    <w:lvl w:ilvl="0" w:tplc="B7ACC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61AB4"/>
    <w:multiLevelType w:val="hybridMultilevel"/>
    <w:tmpl w:val="78EA169E"/>
    <w:lvl w:ilvl="0" w:tplc="DA882F78">
      <w:start w:val="1"/>
      <w:numFmt w:val="upperLetter"/>
      <w:lvlText w:val="%1."/>
      <w:lvlJc w:val="left"/>
      <w:pPr>
        <w:tabs>
          <w:tab w:val="num" w:pos="690"/>
        </w:tabs>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B862EF"/>
    <w:multiLevelType w:val="hybridMultilevel"/>
    <w:tmpl w:val="129EA2C8"/>
    <w:lvl w:ilvl="0" w:tplc="08249B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3358C"/>
    <w:multiLevelType w:val="hybridMultilevel"/>
    <w:tmpl w:val="6D1092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231E0"/>
    <w:multiLevelType w:val="hybridMultilevel"/>
    <w:tmpl w:val="5F800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A347FB"/>
    <w:multiLevelType w:val="hybridMultilevel"/>
    <w:tmpl w:val="3F5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56DAB"/>
    <w:multiLevelType w:val="hybridMultilevel"/>
    <w:tmpl w:val="B30660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641111"/>
    <w:multiLevelType w:val="hybridMultilevel"/>
    <w:tmpl w:val="39549650"/>
    <w:lvl w:ilvl="0" w:tplc="FFFFFFFF">
      <w:start w:val="1"/>
      <w:numFmt w:val="upperLetter"/>
      <w:pStyle w:val="Heading9"/>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FB466A5"/>
    <w:multiLevelType w:val="hybridMultilevel"/>
    <w:tmpl w:val="197AA29A"/>
    <w:lvl w:ilvl="0" w:tplc="0409000F">
      <w:start w:val="1"/>
      <w:numFmt w:val="decimal"/>
      <w:lvlText w:val="%1."/>
      <w:lvlJc w:val="left"/>
      <w:pPr>
        <w:tabs>
          <w:tab w:val="num" w:pos="720"/>
        </w:tabs>
        <w:ind w:left="720" w:hanging="360"/>
      </w:pPr>
      <w:rPr>
        <w:rFonts w:hint="default"/>
        <w:strike w:val="0"/>
        <w:dstrike w:val="0"/>
      </w:r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A4764"/>
    <w:multiLevelType w:val="hybridMultilevel"/>
    <w:tmpl w:val="83A6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11206"/>
    <w:multiLevelType w:val="hybridMultilevel"/>
    <w:tmpl w:val="6A7A3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6A6695"/>
    <w:multiLevelType w:val="hybridMultilevel"/>
    <w:tmpl w:val="75C0C1EE"/>
    <w:lvl w:ilvl="0" w:tplc="E2EE4F0A">
      <w:start w:val="7"/>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9D1FCD"/>
    <w:multiLevelType w:val="hybridMultilevel"/>
    <w:tmpl w:val="D1B6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56017C"/>
    <w:multiLevelType w:val="hybridMultilevel"/>
    <w:tmpl w:val="4A169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D95689"/>
    <w:multiLevelType w:val="hybridMultilevel"/>
    <w:tmpl w:val="3D30E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966A8"/>
    <w:multiLevelType w:val="hybridMultilevel"/>
    <w:tmpl w:val="E9668FBC"/>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0">
    <w:nsid w:val="58917E2A"/>
    <w:multiLevelType w:val="hybridMultilevel"/>
    <w:tmpl w:val="E7B0FC66"/>
    <w:lvl w:ilvl="0" w:tplc="0CEC0E32">
      <w:start w:val="1"/>
      <w:numFmt w:val="upperLetter"/>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9C5793C"/>
    <w:multiLevelType w:val="hybridMultilevel"/>
    <w:tmpl w:val="F0CA0E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AA4C68"/>
    <w:multiLevelType w:val="hybridMultilevel"/>
    <w:tmpl w:val="52587680"/>
    <w:lvl w:ilvl="0" w:tplc="FFFFFFFF">
      <w:start w:val="1"/>
      <w:numFmt w:val="decimal"/>
      <w:lvlText w:val="%1."/>
      <w:lvlJc w:val="left"/>
      <w:pPr>
        <w:tabs>
          <w:tab w:val="num" w:pos="645"/>
        </w:tabs>
        <w:ind w:left="64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B67E4F"/>
    <w:multiLevelType w:val="hybridMultilevel"/>
    <w:tmpl w:val="0214290C"/>
    <w:lvl w:ilvl="0" w:tplc="0F92BEDA">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53703"/>
    <w:multiLevelType w:val="hybridMultilevel"/>
    <w:tmpl w:val="AB98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C2B60"/>
    <w:multiLevelType w:val="hybridMultilevel"/>
    <w:tmpl w:val="8EEA3A84"/>
    <w:lvl w:ilvl="0" w:tplc="4FEA513A">
      <w:start w:val="1"/>
      <w:numFmt w:val="upperLetter"/>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FB55177"/>
    <w:multiLevelType w:val="hybridMultilevel"/>
    <w:tmpl w:val="060A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FE4076"/>
    <w:multiLevelType w:val="hybridMultilevel"/>
    <w:tmpl w:val="140A1F48"/>
    <w:lvl w:ilvl="0" w:tplc="04090015">
      <w:start w:val="1"/>
      <w:numFmt w:val="upperLetter"/>
      <w:lvlText w:val="%1."/>
      <w:lvlJc w:val="left"/>
      <w:pPr>
        <w:tabs>
          <w:tab w:val="num" w:pos="1080"/>
        </w:tabs>
        <w:ind w:left="1080" w:hanging="360"/>
      </w:pPr>
      <w:rPr>
        <w:rFonts w:hint="default"/>
      </w:rPr>
    </w:lvl>
    <w:lvl w:ilvl="1" w:tplc="FFFFFFFF">
      <w:start w:val="1"/>
      <w:numFmt w:val="bullet"/>
      <w:lvlText w:val=""/>
      <w:lvlJc w:val="left"/>
      <w:pPr>
        <w:tabs>
          <w:tab w:val="num" w:pos="1260"/>
        </w:tabs>
        <w:ind w:left="1260" w:hanging="360"/>
      </w:pPr>
      <w:rPr>
        <w:rFonts w:ascii="Wingdings" w:hAnsi="Wingdings" w:hint="default"/>
        <w:sz w:val="16"/>
      </w:rPr>
    </w:lvl>
    <w:lvl w:ilvl="2" w:tplc="FFFFFFFF">
      <w:start w:val="1"/>
      <w:numFmt w:val="lowerRoman"/>
      <w:lvlText w:val="%3."/>
      <w:lvlJc w:val="right"/>
      <w:pPr>
        <w:tabs>
          <w:tab w:val="num" w:pos="1980"/>
        </w:tabs>
        <w:ind w:left="1980" w:hanging="180"/>
      </w:pPr>
    </w:lvl>
    <w:lvl w:ilvl="3" w:tplc="04090015">
      <w:start w:val="1"/>
      <w:numFmt w:val="upperLetter"/>
      <w:lvlText w:val="%4."/>
      <w:lvlJc w:val="left"/>
      <w:pPr>
        <w:tabs>
          <w:tab w:val="num" w:pos="2700"/>
        </w:tabs>
        <w:ind w:left="2700" w:hanging="360"/>
      </w:pPr>
      <w:rPr>
        <w:rFonts w:hint="default"/>
      </w:r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8">
    <w:nsid w:val="7BD31FD5"/>
    <w:multiLevelType w:val="hybridMultilevel"/>
    <w:tmpl w:val="9022E38A"/>
    <w:lvl w:ilvl="0" w:tplc="5E3C8A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3"/>
  </w:num>
  <w:num w:numId="4">
    <w:abstractNumId w:val="37"/>
  </w:num>
  <w:num w:numId="5">
    <w:abstractNumId w:val="32"/>
  </w:num>
  <w:num w:numId="6">
    <w:abstractNumId w:val="21"/>
  </w:num>
  <w:num w:numId="7">
    <w:abstractNumId w:val="29"/>
  </w:num>
  <w:num w:numId="8">
    <w:abstractNumId w:val="36"/>
  </w:num>
  <w:num w:numId="9">
    <w:abstractNumId w:val="8"/>
  </w:num>
  <w:num w:numId="10">
    <w:abstractNumId w:val="16"/>
  </w:num>
  <w:num w:numId="11">
    <w:abstractNumId w:val="23"/>
  </w:num>
  <w:num w:numId="12">
    <w:abstractNumId w:val="5"/>
  </w:num>
  <w:num w:numId="13">
    <w:abstractNumId w:val="34"/>
  </w:num>
  <w:num w:numId="14">
    <w:abstractNumId w:val="28"/>
  </w:num>
  <w:num w:numId="15">
    <w:abstractNumId w:val="9"/>
  </w:num>
  <w:num w:numId="16">
    <w:abstractNumId w:val="26"/>
  </w:num>
  <w:num w:numId="17">
    <w:abstractNumId w:val="31"/>
  </w:num>
  <w:num w:numId="18">
    <w:abstractNumId w:val="10"/>
  </w:num>
  <w:num w:numId="19">
    <w:abstractNumId w:val="13"/>
  </w:num>
  <w:num w:numId="20">
    <w:abstractNumId w:val="7"/>
  </w:num>
  <w:num w:numId="21">
    <w:abstractNumId w:val="17"/>
  </w:num>
  <w:num w:numId="22">
    <w:abstractNumId w:val="6"/>
  </w:num>
  <w:num w:numId="23">
    <w:abstractNumId w:val="14"/>
  </w:num>
  <w:num w:numId="24">
    <w:abstractNumId w:val="33"/>
  </w:num>
  <w:num w:numId="25">
    <w:abstractNumId w:val="38"/>
  </w:num>
  <w:num w:numId="26">
    <w:abstractNumId w:val="1"/>
  </w:num>
  <w:num w:numId="27">
    <w:abstractNumId w:val="12"/>
  </w:num>
  <w:num w:numId="28">
    <w:abstractNumId w:val="4"/>
  </w:num>
  <w:num w:numId="29">
    <w:abstractNumId w:val="15"/>
  </w:num>
  <w:num w:numId="30">
    <w:abstractNumId w:val="30"/>
  </w:num>
  <w:num w:numId="31">
    <w:abstractNumId w:val="35"/>
  </w:num>
  <w:num w:numId="32">
    <w:abstractNumId w:val="2"/>
  </w:num>
  <w:num w:numId="33">
    <w:abstractNumId w:val="18"/>
  </w:num>
  <w:num w:numId="34">
    <w:abstractNumId w:val="24"/>
  </w:num>
  <w:num w:numId="35">
    <w:abstractNumId w:val="0"/>
  </w:num>
  <w:num w:numId="36">
    <w:abstractNumId w:val="27"/>
  </w:num>
  <w:num w:numId="37">
    <w:abstractNumId w:val="20"/>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3"/>
    <w:rsid w:val="000B3026"/>
    <w:rsid w:val="0018187C"/>
    <w:rsid w:val="002471F0"/>
    <w:rsid w:val="00265975"/>
    <w:rsid w:val="002F6F54"/>
    <w:rsid w:val="003B1043"/>
    <w:rsid w:val="003F22B7"/>
    <w:rsid w:val="00403240"/>
    <w:rsid w:val="00426E52"/>
    <w:rsid w:val="00511A93"/>
    <w:rsid w:val="005B3CDF"/>
    <w:rsid w:val="005D564A"/>
    <w:rsid w:val="006672E8"/>
    <w:rsid w:val="00741F4F"/>
    <w:rsid w:val="0078143D"/>
    <w:rsid w:val="007A3C0F"/>
    <w:rsid w:val="00890743"/>
    <w:rsid w:val="009873E5"/>
    <w:rsid w:val="009C0A26"/>
    <w:rsid w:val="00BF0CD0"/>
    <w:rsid w:val="00C82C42"/>
    <w:rsid w:val="00E23D7D"/>
    <w:rsid w:val="00E27A3A"/>
    <w:rsid w:val="00F118CE"/>
    <w:rsid w:val="00F73FEF"/>
    <w:rsid w:val="00FA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43"/>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3B1043"/>
    <w:pPr>
      <w:keepNext/>
      <w:outlineLvl w:val="0"/>
    </w:pPr>
    <w:rPr>
      <w:rFonts w:ascii="CG Times" w:hAnsi="CG Times"/>
      <w:sz w:val="24"/>
    </w:rPr>
  </w:style>
  <w:style w:type="paragraph" w:styleId="Heading2">
    <w:name w:val="heading 2"/>
    <w:basedOn w:val="Normal"/>
    <w:next w:val="Normal"/>
    <w:link w:val="Heading2Char"/>
    <w:qFormat/>
    <w:rsid w:val="003B10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10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104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B1043"/>
    <w:pPr>
      <w:spacing w:before="240" w:after="60"/>
      <w:outlineLvl w:val="4"/>
    </w:pPr>
    <w:rPr>
      <w:b/>
      <w:bCs/>
      <w:i/>
      <w:iCs/>
      <w:sz w:val="26"/>
      <w:szCs w:val="26"/>
    </w:rPr>
  </w:style>
  <w:style w:type="paragraph" w:styleId="Heading6">
    <w:name w:val="heading 6"/>
    <w:basedOn w:val="Normal"/>
    <w:next w:val="Normal"/>
    <w:link w:val="Heading6Char"/>
    <w:qFormat/>
    <w:rsid w:val="003B10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B1043"/>
    <w:pPr>
      <w:keepNext/>
      <w:widowControl/>
      <w:autoSpaceDE/>
      <w:autoSpaceDN/>
      <w:adjustRightInd/>
      <w:ind w:left="720" w:hanging="288"/>
      <w:outlineLvl w:val="6"/>
    </w:pPr>
    <w:rPr>
      <w:rFonts w:ascii="Times New Roman" w:hAnsi="Times New Roman"/>
      <w:b/>
      <w:bCs/>
      <w:sz w:val="24"/>
    </w:rPr>
  </w:style>
  <w:style w:type="paragraph" w:styleId="Heading8">
    <w:name w:val="heading 8"/>
    <w:basedOn w:val="Normal"/>
    <w:next w:val="Normal"/>
    <w:link w:val="Heading8Char"/>
    <w:qFormat/>
    <w:rsid w:val="003B1043"/>
    <w:pPr>
      <w:keepNext/>
      <w:widowControl/>
      <w:autoSpaceDE/>
      <w:autoSpaceDN/>
      <w:adjustRightInd/>
      <w:ind w:left="720"/>
      <w:outlineLvl w:val="7"/>
    </w:pPr>
    <w:rPr>
      <w:rFonts w:ascii="Times New Roman" w:hAnsi="Times New Roman"/>
      <w:b/>
      <w:bCs/>
      <w:sz w:val="24"/>
    </w:rPr>
  </w:style>
  <w:style w:type="paragraph" w:styleId="Heading9">
    <w:name w:val="heading 9"/>
    <w:basedOn w:val="Normal"/>
    <w:next w:val="Normal"/>
    <w:link w:val="Heading9Char"/>
    <w:qFormat/>
    <w:rsid w:val="003B1043"/>
    <w:pPr>
      <w:keepNext/>
      <w:widowControl/>
      <w:numPr>
        <w:numId w:val="6"/>
      </w:numPr>
      <w:tabs>
        <w:tab w:val="clear" w:pos="720"/>
      </w:tabs>
      <w:autoSpaceDE/>
      <w:autoSpaceDN/>
      <w:adjustRightInd/>
      <w:ind w:left="432" w:hanging="432"/>
      <w:jc w:val="center"/>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043"/>
    <w:rPr>
      <w:rFonts w:ascii="CG Times" w:eastAsia="Times New Roman" w:hAnsi="CG Times" w:cs="Times New Roman"/>
      <w:sz w:val="24"/>
      <w:szCs w:val="24"/>
    </w:rPr>
  </w:style>
  <w:style w:type="character" w:customStyle="1" w:styleId="Heading2Char">
    <w:name w:val="Heading 2 Char"/>
    <w:basedOn w:val="DefaultParagraphFont"/>
    <w:link w:val="Heading2"/>
    <w:rsid w:val="003B1043"/>
    <w:rPr>
      <w:rFonts w:ascii="Arial" w:eastAsia="Times New Roman" w:hAnsi="Arial" w:cs="Arial"/>
      <w:b/>
      <w:bCs/>
      <w:i/>
      <w:iCs/>
      <w:sz w:val="28"/>
      <w:szCs w:val="28"/>
    </w:rPr>
  </w:style>
  <w:style w:type="character" w:customStyle="1" w:styleId="Heading3Char">
    <w:name w:val="Heading 3 Char"/>
    <w:basedOn w:val="DefaultParagraphFont"/>
    <w:link w:val="Heading3"/>
    <w:rsid w:val="003B1043"/>
    <w:rPr>
      <w:rFonts w:ascii="Arial" w:eastAsia="Times New Roman" w:hAnsi="Arial" w:cs="Arial"/>
      <w:b/>
      <w:bCs/>
      <w:sz w:val="26"/>
      <w:szCs w:val="26"/>
    </w:rPr>
  </w:style>
  <w:style w:type="character" w:customStyle="1" w:styleId="Heading4Char">
    <w:name w:val="Heading 4 Char"/>
    <w:basedOn w:val="DefaultParagraphFont"/>
    <w:link w:val="Heading4"/>
    <w:rsid w:val="003B104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B1043"/>
    <w:rPr>
      <w:rFonts w:ascii="Courier" w:eastAsia="Times New Roman" w:hAnsi="Courier" w:cs="Times New Roman"/>
      <w:b/>
      <w:bCs/>
      <w:i/>
      <w:iCs/>
      <w:sz w:val="26"/>
      <w:szCs w:val="26"/>
    </w:rPr>
  </w:style>
  <w:style w:type="character" w:customStyle="1" w:styleId="Heading6Char">
    <w:name w:val="Heading 6 Char"/>
    <w:basedOn w:val="DefaultParagraphFont"/>
    <w:link w:val="Heading6"/>
    <w:rsid w:val="003B1043"/>
    <w:rPr>
      <w:rFonts w:ascii="Times New Roman" w:eastAsia="Times New Roman" w:hAnsi="Times New Roman" w:cs="Times New Roman"/>
      <w:b/>
      <w:bCs/>
    </w:rPr>
  </w:style>
  <w:style w:type="character" w:customStyle="1" w:styleId="Heading7Char">
    <w:name w:val="Heading 7 Char"/>
    <w:basedOn w:val="DefaultParagraphFont"/>
    <w:link w:val="Heading7"/>
    <w:rsid w:val="003B104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3B104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B1043"/>
    <w:rPr>
      <w:rFonts w:ascii="Times New Roman" w:eastAsia="Times New Roman" w:hAnsi="Times New Roman" w:cs="Times New Roman"/>
      <w:b/>
      <w:bCs/>
      <w:sz w:val="24"/>
      <w:szCs w:val="24"/>
    </w:rPr>
  </w:style>
  <w:style w:type="paragraph" w:styleId="Title">
    <w:name w:val="Title"/>
    <w:basedOn w:val="Normal"/>
    <w:link w:val="TitleChar"/>
    <w:qFormat/>
    <w:rsid w:val="003B1043"/>
    <w:pPr>
      <w:tabs>
        <w:tab w:val="center" w:pos="5400"/>
      </w:tabs>
      <w:jc w:val="center"/>
    </w:pPr>
    <w:rPr>
      <w:rFonts w:ascii="CG Times" w:hAnsi="CG Times"/>
      <w:sz w:val="26"/>
    </w:rPr>
  </w:style>
  <w:style w:type="character" w:customStyle="1" w:styleId="TitleChar">
    <w:name w:val="Title Char"/>
    <w:basedOn w:val="DefaultParagraphFont"/>
    <w:link w:val="Title"/>
    <w:rsid w:val="003B1043"/>
    <w:rPr>
      <w:rFonts w:ascii="CG Times" w:eastAsia="Times New Roman" w:hAnsi="CG Times" w:cs="Times New Roman"/>
      <w:sz w:val="26"/>
      <w:szCs w:val="24"/>
    </w:rPr>
  </w:style>
  <w:style w:type="paragraph" w:styleId="BodyText">
    <w:name w:val="Body Text"/>
    <w:basedOn w:val="Normal"/>
    <w:link w:val="BodyTextChar"/>
    <w:rsid w:val="003B1043"/>
    <w:pPr>
      <w:jc w:val="both"/>
    </w:pPr>
    <w:rPr>
      <w:rFonts w:ascii="CG Times" w:hAnsi="CG Times"/>
      <w:sz w:val="24"/>
    </w:rPr>
  </w:style>
  <w:style w:type="character" w:customStyle="1" w:styleId="BodyTextChar">
    <w:name w:val="Body Text Char"/>
    <w:basedOn w:val="DefaultParagraphFont"/>
    <w:link w:val="BodyText"/>
    <w:rsid w:val="003B1043"/>
    <w:rPr>
      <w:rFonts w:ascii="CG Times" w:eastAsia="Times New Roman" w:hAnsi="CG Times" w:cs="Times New Roman"/>
      <w:sz w:val="24"/>
      <w:szCs w:val="24"/>
    </w:rPr>
  </w:style>
  <w:style w:type="paragraph" w:styleId="Footer">
    <w:name w:val="footer"/>
    <w:basedOn w:val="Normal"/>
    <w:link w:val="FooterChar"/>
    <w:rsid w:val="003B1043"/>
    <w:pPr>
      <w:tabs>
        <w:tab w:val="center" w:pos="4320"/>
        <w:tab w:val="right" w:pos="8640"/>
      </w:tabs>
    </w:pPr>
  </w:style>
  <w:style w:type="character" w:customStyle="1" w:styleId="FooterChar">
    <w:name w:val="Footer Char"/>
    <w:basedOn w:val="DefaultParagraphFont"/>
    <w:link w:val="Footer"/>
    <w:rsid w:val="003B1043"/>
    <w:rPr>
      <w:rFonts w:ascii="Courier" w:eastAsia="Times New Roman" w:hAnsi="Courier" w:cs="Times New Roman"/>
      <w:sz w:val="20"/>
      <w:szCs w:val="24"/>
    </w:rPr>
  </w:style>
  <w:style w:type="character" w:styleId="PageNumber">
    <w:name w:val="page number"/>
    <w:basedOn w:val="DefaultParagraphFont"/>
    <w:rsid w:val="003B1043"/>
  </w:style>
  <w:style w:type="paragraph" w:styleId="BodyTextIndent">
    <w:name w:val="Body Text Indent"/>
    <w:basedOn w:val="Normal"/>
    <w:link w:val="BodyTextIndentChar"/>
    <w:rsid w:val="003B1043"/>
    <w:pPr>
      <w:spacing w:line="360" w:lineRule="auto"/>
      <w:ind w:left="360"/>
    </w:pPr>
    <w:rPr>
      <w:rFonts w:ascii="CG Times" w:hAnsi="CG Times"/>
      <w:i/>
      <w:sz w:val="24"/>
    </w:rPr>
  </w:style>
  <w:style w:type="character" w:customStyle="1" w:styleId="BodyTextIndentChar">
    <w:name w:val="Body Text Indent Char"/>
    <w:basedOn w:val="DefaultParagraphFont"/>
    <w:link w:val="BodyTextIndent"/>
    <w:rsid w:val="003B1043"/>
    <w:rPr>
      <w:rFonts w:ascii="CG Times" w:eastAsia="Times New Roman" w:hAnsi="CG Times" w:cs="Times New Roman"/>
      <w:i/>
      <w:sz w:val="24"/>
      <w:szCs w:val="24"/>
    </w:rPr>
  </w:style>
  <w:style w:type="paragraph" w:styleId="Header">
    <w:name w:val="header"/>
    <w:basedOn w:val="Normal"/>
    <w:link w:val="HeaderChar"/>
    <w:uiPriority w:val="99"/>
    <w:rsid w:val="003B1043"/>
    <w:pPr>
      <w:tabs>
        <w:tab w:val="center" w:pos="4320"/>
        <w:tab w:val="right" w:pos="8640"/>
      </w:tabs>
    </w:pPr>
  </w:style>
  <w:style w:type="character" w:customStyle="1" w:styleId="HeaderChar">
    <w:name w:val="Header Char"/>
    <w:basedOn w:val="DefaultParagraphFont"/>
    <w:link w:val="Header"/>
    <w:uiPriority w:val="99"/>
    <w:rsid w:val="003B1043"/>
    <w:rPr>
      <w:rFonts w:ascii="Courier" w:eastAsia="Times New Roman" w:hAnsi="Courier" w:cs="Times New Roman"/>
      <w:sz w:val="20"/>
      <w:szCs w:val="24"/>
    </w:rPr>
  </w:style>
  <w:style w:type="paragraph" w:styleId="BodyText2">
    <w:name w:val="Body Text 2"/>
    <w:basedOn w:val="Normal"/>
    <w:link w:val="BodyText2Char"/>
    <w:rsid w:val="003B1043"/>
    <w:rPr>
      <w:rFonts w:ascii="CG Times" w:hAnsi="CG Times"/>
      <w:sz w:val="24"/>
    </w:rPr>
  </w:style>
  <w:style w:type="character" w:customStyle="1" w:styleId="BodyText2Char">
    <w:name w:val="Body Text 2 Char"/>
    <w:basedOn w:val="DefaultParagraphFont"/>
    <w:link w:val="BodyText2"/>
    <w:rsid w:val="003B1043"/>
    <w:rPr>
      <w:rFonts w:ascii="CG Times" w:eastAsia="Times New Roman" w:hAnsi="CG Times" w:cs="Times New Roman"/>
      <w:sz w:val="24"/>
      <w:szCs w:val="24"/>
    </w:rPr>
  </w:style>
  <w:style w:type="paragraph" w:styleId="BodyTextIndent2">
    <w:name w:val="Body Text Indent 2"/>
    <w:basedOn w:val="Normal"/>
    <w:link w:val="BodyTextIndent2Char"/>
    <w:rsid w:val="003B1043"/>
    <w:pPr>
      <w:spacing w:after="120" w:line="480" w:lineRule="auto"/>
      <w:ind w:left="360"/>
    </w:pPr>
  </w:style>
  <w:style w:type="character" w:customStyle="1" w:styleId="BodyTextIndent2Char">
    <w:name w:val="Body Text Indent 2 Char"/>
    <w:basedOn w:val="DefaultParagraphFont"/>
    <w:link w:val="BodyTextIndent2"/>
    <w:rsid w:val="003B1043"/>
    <w:rPr>
      <w:rFonts w:ascii="Courier" w:eastAsia="Times New Roman" w:hAnsi="Courier" w:cs="Times New Roman"/>
      <w:sz w:val="20"/>
      <w:szCs w:val="24"/>
    </w:rPr>
  </w:style>
  <w:style w:type="paragraph" w:styleId="BodyTextIndent3">
    <w:name w:val="Body Text Indent 3"/>
    <w:basedOn w:val="Normal"/>
    <w:link w:val="BodyTextIndent3Char"/>
    <w:rsid w:val="003B1043"/>
    <w:pPr>
      <w:spacing w:after="120"/>
      <w:ind w:left="360"/>
    </w:pPr>
    <w:rPr>
      <w:sz w:val="16"/>
      <w:szCs w:val="16"/>
    </w:rPr>
  </w:style>
  <w:style w:type="character" w:customStyle="1" w:styleId="BodyTextIndent3Char">
    <w:name w:val="Body Text Indent 3 Char"/>
    <w:basedOn w:val="DefaultParagraphFont"/>
    <w:link w:val="BodyTextIndent3"/>
    <w:rsid w:val="003B1043"/>
    <w:rPr>
      <w:rFonts w:ascii="Courier" w:eastAsia="Times New Roman" w:hAnsi="Courier" w:cs="Times New Roman"/>
      <w:sz w:val="16"/>
      <w:szCs w:val="16"/>
    </w:rPr>
  </w:style>
  <w:style w:type="paragraph" w:customStyle="1" w:styleId="SECTind">
    <w:name w:val="SECTind"/>
    <w:basedOn w:val="Normal"/>
    <w:rsid w:val="003B1043"/>
    <w:pPr>
      <w:widowControl/>
      <w:tabs>
        <w:tab w:val="right" w:pos="4939"/>
      </w:tabs>
      <w:autoSpaceDE/>
      <w:autoSpaceDN/>
      <w:adjustRightInd/>
      <w:spacing w:before="120"/>
      <w:jc w:val="both"/>
    </w:pPr>
    <w:rPr>
      <w:rFonts w:ascii="Arial" w:hAnsi="Arial"/>
      <w:sz w:val="18"/>
      <w:szCs w:val="20"/>
    </w:rPr>
  </w:style>
  <w:style w:type="paragraph" w:customStyle="1" w:styleId="SECTbi">
    <w:name w:val="SECTbi"/>
    <w:basedOn w:val="Normal"/>
    <w:rsid w:val="003B1043"/>
    <w:pPr>
      <w:widowControl/>
      <w:tabs>
        <w:tab w:val="right" w:pos="4939"/>
      </w:tabs>
      <w:autoSpaceDE/>
      <w:autoSpaceDN/>
      <w:adjustRightInd/>
      <w:spacing w:before="120"/>
      <w:ind w:left="187"/>
      <w:jc w:val="both"/>
    </w:pPr>
    <w:rPr>
      <w:rFonts w:ascii="Arial" w:hAnsi="Arial"/>
      <w:sz w:val="18"/>
      <w:szCs w:val="20"/>
    </w:rPr>
  </w:style>
  <w:style w:type="paragraph" w:styleId="NormalWeb">
    <w:name w:val="Normal (Web)"/>
    <w:basedOn w:val="Normal"/>
    <w:uiPriority w:val="99"/>
    <w:rsid w:val="003B1043"/>
    <w:pPr>
      <w:widowControl/>
      <w:autoSpaceDE/>
      <w:autoSpaceDN/>
      <w:adjustRightInd/>
      <w:spacing w:before="100" w:beforeAutospacing="1" w:after="100" w:afterAutospacing="1"/>
    </w:pPr>
    <w:rPr>
      <w:rFonts w:ascii="Arial Unicode MS" w:eastAsia="Arial Unicode MS" w:hAnsi="Arial Unicode MS" w:cs="Arial Unicode MS"/>
      <w:color w:val="000000"/>
      <w:sz w:val="24"/>
    </w:rPr>
  </w:style>
  <w:style w:type="paragraph" w:styleId="BodyText3">
    <w:name w:val="Body Text 3"/>
    <w:basedOn w:val="Normal"/>
    <w:link w:val="BodyText3Char"/>
    <w:rsid w:val="003B1043"/>
    <w:pPr>
      <w:spacing w:after="120"/>
    </w:pPr>
    <w:rPr>
      <w:sz w:val="16"/>
      <w:szCs w:val="16"/>
    </w:rPr>
  </w:style>
  <w:style w:type="character" w:customStyle="1" w:styleId="BodyText3Char">
    <w:name w:val="Body Text 3 Char"/>
    <w:basedOn w:val="DefaultParagraphFont"/>
    <w:link w:val="BodyText3"/>
    <w:rsid w:val="003B1043"/>
    <w:rPr>
      <w:rFonts w:ascii="Courier" w:eastAsia="Times New Roman" w:hAnsi="Courier" w:cs="Times New Roman"/>
      <w:sz w:val="16"/>
      <w:szCs w:val="16"/>
    </w:rPr>
  </w:style>
  <w:style w:type="character" w:styleId="Hyperlink">
    <w:name w:val="Hyperlink"/>
    <w:basedOn w:val="DefaultParagraphFont"/>
    <w:rsid w:val="003B1043"/>
    <w:rPr>
      <w:color w:val="0000FF"/>
      <w:u w:val="single"/>
    </w:rPr>
  </w:style>
  <w:style w:type="character" w:styleId="HTMLAcronym">
    <w:name w:val="HTML Acronym"/>
    <w:basedOn w:val="DefaultParagraphFont"/>
    <w:rsid w:val="003B1043"/>
  </w:style>
  <w:style w:type="paragraph" w:styleId="EnvelopeReturn">
    <w:name w:val="envelope return"/>
    <w:basedOn w:val="Normal"/>
    <w:rsid w:val="003B1043"/>
    <w:pPr>
      <w:widowControl/>
      <w:autoSpaceDE/>
      <w:autoSpaceDN/>
      <w:adjustRightInd/>
    </w:pPr>
    <w:rPr>
      <w:rFonts w:ascii="Times New Roman" w:hAnsi="Times New Roman"/>
      <w:szCs w:val="20"/>
    </w:rPr>
  </w:style>
  <w:style w:type="paragraph" w:styleId="EnvelopeAddress">
    <w:name w:val="envelope address"/>
    <w:basedOn w:val="Normal"/>
    <w:rsid w:val="003B1043"/>
    <w:pPr>
      <w:framePr w:w="7920" w:h="1980" w:hRule="exact" w:hSpace="180" w:wrap="auto" w:hAnchor="page" w:xAlign="center" w:yAlign="bottom"/>
      <w:widowControl/>
      <w:autoSpaceDE/>
      <w:autoSpaceDN/>
      <w:adjustRightInd/>
      <w:ind w:left="2880"/>
    </w:pPr>
    <w:rPr>
      <w:rFonts w:ascii="Times New Roman" w:hAnsi="Times New Roman"/>
      <w:b/>
      <w:sz w:val="24"/>
      <w:szCs w:val="20"/>
    </w:rPr>
  </w:style>
  <w:style w:type="paragraph" w:customStyle="1" w:styleId="VACno">
    <w:name w:val="VACno"/>
    <w:basedOn w:val="Normal"/>
    <w:rsid w:val="003B1043"/>
    <w:pPr>
      <w:keepNext/>
      <w:widowControl/>
      <w:tabs>
        <w:tab w:val="right" w:pos="4939"/>
      </w:tabs>
      <w:autoSpaceDE/>
      <w:autoSpaceDN/>
      <w:adjustRightInd/>
      <w:spacing w:before="120"/>
      <w:jc w:val="both"/>
    </w:pPr>
    <w:rPr>
      <w:rFonts w:ascii="Arial" w:hAnsi="Arial"/>
      <w:b/>
      <w:sz w:val="18"/>
      <w:szCs w:val="20"/>
    </w:rPr>
  </w:style>
  <w:style w:type="paragraph" w:styleId="Subtitle">
    <w:name w:val="Subtitle"/>
    <w:basedOn w:val="Normal"/>
    <w:link w:val="SubtitleChar"/>
    <w:qFormat/>
    <w:rsid w:val="003B1043"/>
    <w:pPr>
      <w:widowControl/>
      <w:autoSpaceDE/>
      <w:autoSpaceDN/>
      <w:adjustRightInd/>
      <w:jc w:val="center"/>
    </w:pPr>
    <w:rPr>
      <w:rFonts w:ascii="Times New Roman" w:hAnsi="Times New Roman"/>
      <w:b/>
      <w:bCs/>
      <w:sz w:val="28"/>
    </w:rPr>
  </w:style>
  <w:style w:type="character" w:customStyle="1" w:styleId="SubtitleChar">
    <w:name w:val="Subtitle Char"/>
    <w:basedOn w:val="DefaultParagraphFont"/>
    <w:link w:val="Subtitle"/>
    <w:rsid w:val="003B1043"/>
    <w:rPr>
      <w:rFonts w:ascii="Times New Roman" w:eastAsia="Times New Roman" w:hAnsi="Times New Roman" w:cs="Times New Roman"/>
      <w:b/>
      <w:bCs/>
      <w:sz w:val="28"/>
      <w:szCs w:val="24"/>
    </w:rPr>
  </w:style>
  <w:style w:type="paragraph" w:customStyle="1" w:styleId="Default">
    <w:name w:val="Default"/>
    <w:rsid w:val="003B104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B104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sectind0">
    <w:name w:val="sectind"/>
    <w:basedOn w:val="Normal"/>
    <w:rsid w:val="003B1043"/>
    <w:pPr>
      <w:widowControl/>
      <w:autoSpaceDE/>
      <w:autoSpaceDN/>
      <w:adjustRightInd/>
      <w:spacing w:before="60" w:after="60" w:line="480" w:lineRule="atLeast"/>
      <w:ind w:firstLine="360"/>
      <w:jc w:val="both"/>
    </w:pPr>
    <w:rPr>
      <w:rFonts w:ascii="Arial" w:hAnsi="Arial" w:cs="Arial"/>
      <w:sz w:val="24"/>
    </w:rPr>
  </w:style>
  <w:style w:type="character" w:styleId="FollowedHyperlink">
    <w:name w:val="FollowedHyperlink"/>
    <w:basedOn w:val="DefaultParagraphFont"/>
    <w:rsid w:val="003B1043"/>
    <w:rPr>
      <w:color w:val="800080"/>
      <w:u w:val="single"/>
    </w:rPr>
  </w:style>
  <w:style w:type="paragraph" w:customStyle="1" w:styleId="sectbi2">
    <w:name w:val="sectbi2"/>
    <w:basedOn w:val="Normal"/>
    <w:rsid w:val="003B1043"/>
    <w:pPr>
      <w:widowControl/>
      <w:autoSpaceDE/>
      <w:autoSpaceDN/>
      <w:adjustRightInd/>
      <w:spacing w:before="60" w:after="60" w:line="480" w:lineRule="atLeast"/>
      <w:ind w:left="1080"/>
      <w:jc w:val="both"/>
    </w:pPr>
    <w:rPr>
      <w:rFonts w:ascii="Arial" w:eastAsia="Calibri" w:hAnsi="Arial" w:cs="Arial"/>
      <w:sz w:val="24"/>
    </w:rPr>
  </w:style>
  <w:style w:type="paragraph" w:customStyle="1" w:styleId="sectbi0">
    <w:name w:val="sectbi"/>
    <w:basedOn w:val="Normal"/>
    <w:rsid w:val="003B1043"/>
    <w:pPr>
      <w:widowControl/>
      <w:autoSpaceDE/>
      <w:autoSpaceDN/>
      <w:adjustRightInd/>
      <w:spacing w:before="60" w:after="60" w:line="480" w:lineRule="atLeast"/>
      <w:ind w:left="720"/>
      <w:jc w:val="both"/>
    </w:pPr>
    <w:rPr>
      <w:rFonts w:ascii="Arial" w:eastAsia="Calibri" w:hAnsi="Arial" w:cs="Arial"/>
      <w:sz w:val="24"/>
    </w:rPr>
  </w:style>
  <w:style w:type="paragraph" w:customStyle="1" w:styleId="vacno0">
    <w:name w:val="vacno"/>
    <w:basedOn w:val="Normal"/>
    <w:rsid w:val="003B1043"/>
    <w:pPr>
      <w:keepNext/>
      <w:widowControl/>
      <w:autoSpaceDE/>
      <w:autoSpaceDN/>
      <w:adjustRightInd/>
      <w:spacing w:before="60" w:after="60" w:line="480" w:lineRule="atLeast"/>
      <w:jc w:val="both"/>
    </w:pPr>
    <w:rPr>
      <w:rFonts w:ascii="Arial" w:eastAsia="Calibri" w:hAnsi="Arial" w:cs="Arial"/>
      <w:b/>
      <w:bCs/>
      <w:sz w:val="24"/>
    </w:rPr>
  </w:style>
  <w:style w:type="paragraph" w:styleId="BalloonText">
    <w:name w:val="Balloon Text"/>
    <w:basedOn w:val="Normal"/>
    <w:link w:val="BalloonTextChar"/>
    <w:rsid w:val="003B1043"/>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rsid w:val="003B1043"/>
    <w:rPr>
      <w:rFonts w:ascii="Tahoma" w:eastAsia="Calibri" w:hAnsi="Tahoma" w:cs="Tahoma"/>
      <w:sz w:val="16"/>
      <w:szCs w:val="16"/>
    </w:rPr>
  </w:style>
  <w:style w:type="paragraph" w:styleId="NoSpacing">
    <w:name w:val="No Spacing"/>
    <w:basedOn w:val="Normal"/>
    <w:uiPriority w:val="1"/>
    <w:qFormat/>
    <w:rsid w:val="003B1043"/>
    <w:pPr>
      <w:widowControl/>
      <w:autoSpaceDE/>
      <w:autoSpaceDN/>
      <w:adjustRightInd/>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43"/>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3B1043"/>
    <w:pPr>
      <w:keepNext/>
      <w:outlineLvl w:val="0"/>
    </w:pPr>
    <w:rPr>
      <w:rFonts w:ascii="CG Times" w:hAnsi="CG Times"/>
      <w:sz w:val="24"/>
    </w:rPr>
  </w:style>
  <w:style w:type="paragraph" w:styleId="Heading2">
    <w:name w:val="heading 2"/>
    <w:basedOn w:val="Normal"/>
    <w:next w:val="Normal"/>
    <w:link w:val="Heading2Char"/>
    <w:qFormat/>
    <w:rsid w:val="003B10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10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B104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B1043"/>
    <w:pPr>
      <w:spacing w:before="240" w:after="60"/>
      <w:outlineLvl w:val="4"/>
    </w:pPr>
    <w:rPr>
      <w:b/>
      <w:bCs/>
      <w:i/>
      <w:iCs/>
      <w:sz w:val="26"/>
      <w:szCs w:val="26"/>
    </w:rPr>
  </w:style>
  <w:style w:type="paragraph" w:styleId="Heading6">
    <w:name w:val="heading 6"/>
    <w:basedOn w:val="Normal"/>
    <w:next w:val="Normal"/>
    <w:link w:val="Heading6Char"/>
    <w:qFormat/>
    <w:rsid w:val="003B104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B1043"/>
    <w:pPr>
      <w:keepNext/>
      <w:widowControl/>
      <w:autoSpaceDE/>
      <w:autoSpaceDN/>
      <w:adjustRightInd/>
      <w:ind w:left="720" w:hanging="288"/>
      <w:outlineLvl w:val="6"/>
    </w:pPr>
    <w:rPr>
      <w:rFonts w:ascii="Times New Roman" w:hAnsi="Times New Roman"/>
      <w:b/>
      <w:bCs/>
      <w:sz w:val="24"/>
    </w:rPr>
  </w:style>
  <w:style w:type="paragraph" w:styleId="Heading8">
    <w:name w:val="heading 8"/>
    <w:basedOn w:val="Normal"/>
    <w:next w:val="Normal"/>
    <w:link w:val="Heading8Char"/>
    <w:qFormat/>
    <w:rsid w:val="003B1043"/>
    <w:pPr>
      <w:keepNext/>
      <w:widowControl/>
      <w:autoSpaceDE/>
      <w:autoSpaceDN/>
      <w:adjustRightInd/>
      <w:ind w:left="720"/>
      <w:outlineLvl w:val="7"/>
    </w:pPr>
    <w:rPr>
      <w:rFonts w:ascii="Times New Roman" w:hAnsi="Times New Roman"/>
      <w:b/>
      <w:bCs/>
      <w:sz w:val="24"/>
    </w:rPr>
  </w:style>
  <w:style w:type="paragraph" w:styleId="Heading9">
    <w:name w:val="heading 9"/>
    <w:basedOn w:val="Normal"/>
    <w:next w:val="Normal"/>
    <w:link w:val="Heading9Char"/>
    <w:qFormat/>
    <w:rsid w:val="003B1043"/>
    <w:pPr>
      <w:keepNext/>
      <w:widowControl/>
      <w:numPr>
        <w:numId w:val="6"/>
      </w:numPr>
      <w:tabs>
        <w:tab w:val="clear" w:pos="720"/>
      </w:tabs>
      <w:autoSpaceDE/>
      <w:autoSpaceDN/>
      <w:adjustRightInd/>
      <w:ind w:left="432" w:hanging="432"/>
      <w:jc w:val="center"/>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043"/>
    <w:rPr>
      <w:rFonts w:ascii="CG Times" w:eastAsia="Times New Roman" w:hAnsi="CG Times" w:cs="Times New Roman"/>
      <w:sz w:val="24"/>
      <w:szCs w:val="24"/>
    </w:rPr>
  </w:style>
  <w:style w:type="character" w:customStyle="1" w:styleId="Heading2Char">
    <w:name w:val="Heading 2 Char"/>
    <w:basedOn w:val="DefaultParagraphFont"/>
    <w:link w:val="Heading2"/>
    <w:rsid w:val="003B1043"/>
    <w:rPr>
      <w:rFonts w:ascii="Arial" w:eastAsia="Times New Roman" w:hAnsi="Arial" w:cs="Arial"/>
      <w:b/>
      <w:bCs/>
      <w:i/>
      <w:iCs/>
      <w:sz w:val="28"/>
      <w:szCs w:val="28"/>
    </w:rPr>
  </w:style>
  <w:style w:type="character" w:customStyle="1" w:styleId="Heading3Char">
    <w:name w:val="Heading 3 Char"/>
    <w:basedOn w:val="DefaultParagraphFont"/>
    <w:link w:val="Heading3"/>
    <w:rsid w:val="003B1043"/>
    <w:rPr>
      <w:rFonts w:ascii="Arial" w:eastAsia="Times New Roman" w:hAnsi="Arial" w:cs="Arial"/>
      <w:b/>
      <w:bCs/>
      <w:sz w:val="26"/>
      <w:szCs w:val="26"/>
    </w:rPr>
  </w:style>
  <w:style w:type="character" w:customStyle="1" w:styleId="Heading4Char">
    <w:name w:val="Heading 4 Char"/>
    <w:basedOn w:val="DefaultParagraphFont"/>
    <w:link w:val="Heading4"/>
    <w:rsid w:val="003B104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B1043"/>
    <w:rPr>
      <w:rFonts w:ascii="Courier" w:eastAsia="Times New Roman" w:hAnsi="Courier" w:cs="Times New Roman"/>
      <w:b/>
      <w:bCs/>
      <w:i/>
      <w:iCs/>
      <w:sz w:val="26"/>
      <w:szCs w:val="26"/>
    </w:rPr>
  </w:style>
  <w:style w:type="character" w:customStyle="1" w:styleId="Heading6Char">
    <w:name w:val="Heading 6 Char"/>
    <w:basedOn w:val="DefaultParagraphFont"/>
    <w:link w:val="Heading6"/>
    <w:rsid w:val="003B1043"/>
    <w:rPr>
      <w:rFonts w:ascii="Times New Roman" w:eastAsia="Times New Roman" w:hAnsi="Times New Roman" w:cs="Times New Roman"/>
      <w:b/>
      <w:bCs/>
    </w:rPr>
  </w:style>
  <w:style w:type="character" w:customStyle="1" w:styleId="Heading7Char">
    <w:name w:val="Heading 7 Char"/>
    <w:basedOn w:val="DefaultParagraphFont"/>
    <w:link w:val="Heading7"/>
    <w:rsid w:val="003B104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3B1043"/>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3B1043"/>
    <w:rPr>
      <w:rFonts w:ascii="Times New Roman" w:eastAsia="Times New Roman" w:hAnsi="Times New Roman" w:cs="Times New Roman"/>
      <w:b/>
      <w:bCs/>
      <w:sz w:val="24"/>
      <w:szCs w:val="24"/>
    </w:rPr>
  </w:style>
  <w:style w:type="paragraph" w:styleId="Title">
    <w:name w:val="Title"/>
    <w:basedOn w:val="Normal"/>
    <w:link w:val="TitleChar"/>
    <w:qFormat/>
    <w:rsid w:val="003B1043"/>
    <w:pPr>
      <w:tabs>
        <w:tab w:val="center" w:pos="5400"/>
      </w:tabs>
      <w:jc w:val="center"/>
    </w:pPr>
    <w:rPr>
      <w:rFonts w:ascii="CG Times" w:hAnsi="CG Times"/>
      <w:sz w:val="26"/>
    </w:rPr>
  </w:style>
  <w:style w:type="character" w:customStyle="1" w:styleId="TitleChar">
    <w:name w:val="Title Char"/>
    <w:basedOn w:val="DefaultParagraphFont"/>
    <w:link w:val="Title"/>
    <w:rsid w:val="003B1043"/>
    <w:rPr>
      <w:rFonts w:ascii="CG Times" w:eastAsia="Times New Roman" w:hAnsi="CG Times" w:cs="Times New Roman"/>
      <w:sz w:val="26"/>
      <w:szCs w:val="24"/>
    </w:rPr>
  </w:style>
  <w:style w:type="paragraph" w:styleId="BodyText">
    <w:name w:val="Body Text"/>
    <w:basedOn w:val="Normal"/>
    <w:link w:val="BodyTextChar"/>
    <w:rsid w:val="003B1043"/>
    <w:pPr>
      <w:jc w:val="both"/>
    </w:pPr>
    <w:rPr>
      <w:rFonts w:ascii="CG Times" w:hAnsi="CG Times"/>
      <w:sz w:val="24"/>
    </w:rPr>
  </w:style>
  <w:style w:type="character" w:customStyle="1" w:styleId="BodyTextChar">
    <w:name w:val="Body Text Char"/>
    <w:basedOn w:val="DefaultParagraphFont"/>
    <w:link w:val="BodyText"/>
    <w:rsid w:val="003B1043"/>
    <w:rPr>
      <w:rFonts w:ascii="CG Times" w:eastAsia="Times New Roman" w:hAnsi="CG Times" w:cs="Times New Roman"/>
      <w:sz w:val="24"/>
      <w:szCs w:val="24"/>
    </w:rPr>
  </w:style>
  <w:style w:type="paragraph" w:styleId="Footer">
    <w:name w:val="footer"/>
    <w:basedOn w:val="Normal"/>
    <w:link w:val="FooterChar"/>
    <w:rsid w:val="003B1043"/>
    <w:pPr>
      <w:tabs>
        <w:tab w:val="center" w:pos="4320"/>
        <w:tab w:val="right" w:pos="8640"/>
      </w:tabs>
    </w:pPr>
  </w:style>
  <w:style w:type="character" w:customStyle="1" w:styleId="FooterChar">
    <w:name w:val="Footer Char"/>
    <w:basedOn w:val="DefaultParagraphFont"/>
    <w:link w:val="Footer"/>
    <w:rsid w:val="003B1043"/>
    <w:rPr>
      <w:rFonts w:ascii="Courier" w:eastAsia="Times New Roman" w:hAnsi="Courier" w:cs="Times New Roman"/>
      <w:sz w:val="20"/>
      <w:szCs w:val="24"/>
    </w:rPr>
  </w:style>
  <w:style w:type="character" w:styleId="PageNumber">
    <w:name w:val="page number"/>
    <w:basedOn w:val="DefaultParagraphFont"/>
    <w:rsid w:val="003B1043"/>
  </w:style>
  <w:style w:type="paragraph" w:styleId="BodyTextIndent">
    <w:name w:val="Body Text Indent"/>
    <w:basedOn w:val="Normal"/>
    <w:link w:val="BodyTextIndentChar"/>
    <w:rsid w:val="003B1043"/>
    <w:pPr>
      <w:spacing w:line="360" w:lineRule="auto"/>
      <w:ind w:left="360"/>
    </w:pPr>
    <w:rPr>
      <w:rFonts w:ascii="CG Times" w:hAnsi="CG Times"/>
      <w:i/>
      <w:sz w:val="24"/>
    </w:rPr>
  </w:style>
  <w:style w:type="character" w:customStyle="1" w:styleId="BodyTextIndentChar">
    <w:name w:val="Body Text Indent Char"/>
    <w:basedOn w:val="DefaultParagraphFont"/>
    <w:link w:val="BodyTextIndent"/>
    <w:rsid w:val="003B1043"/>
    <w:rPr>
      <w:rFonts w:ascii="CG Times" w:eastAsia="Times New Roman" w:hAnsi="CG Times" w:cs="Times New Roman"/>
      <w:i/>
      <w:sz w:val="24"/>
      <w:szCs w:val="24"/>
    </w:rPr>
  </w:style>
  <w:style w:type="paragraph" w:styleId="Header">
    <w:name w:val="header"/>
    <w:basedOn w:val="Normal"/>
    <w:link w:val="HeaderChar"/>
    <w:uiPriority w:val="99"/>
    <w:rsid w:val="003B1043"/>
    <w:pPr>
      <w:tabs>
        <w:tab w:val="center" w:pos="4320"/>
        <w:tab w:val="right" w:pos="8640"/>
      </w:tabs>
    </w:pPr>
  </w:style>
  <w:style w:type="character" w:customStyle="1" w:styleId="HeaderChar">
    <w:name w:val="Header Char"/>
    <w:basedOn w:val="DefaultParagraphFont"/>
    <w:link w:val="Header"/>
    <w:uiPriority w:val="99"/>
    <w:rsid w:val="003B1043"/>
    <w:rPr>
      <w:rFonts w:ascii="Courier" w:eastAsia="Times New Roman" w:hAnsi="Courier" w:cs="Times New Roman"/>
      <w:sz w:val="20"/>
      <w:szCs w:val="24"/>
    </w:rPr>
  </w:style>
  <w:style w:type="paragraph" w:styleId="BodyText2">
    <w:name w:val="Body Text 2"/>
    <w:basedOn w:val="Normal"/>
    <w:link w:val="BodyText2Char"/>
    <w:rsid w:val="003B1043"/>
    <w:rPr>
      <w:rFonts w:ascii="CG Times" w:hAnsi="CG Times"/>
      <w:sz w:val="24"/>
    </w:rPr>
  </w:style>
  <w:style w:type="character" w:customStyle="1" w:styleId="BodyText2Char">
    <w:name w:val="Body Text 2 Char"/>
    <w:basedOn w:val="DefaultParagraphFont"/>
    <w:link w:val="BodyText2"/>
    <w:rsid w:val="003B1043"/>
    <w:rPr>
      <w:rFonts w:ascii="CG Times" w:eastAsia="Times New Roman" w:hAnsi="CG Times" w:cs="Times New Roman"/>
      <w:sz w:val="24"/>
      <w:szCs w:val="24"/>
    </w:rPr>
  </w:style>
  <w:style w:type="paragraph" w:styleId="BodyTextIndent2">
    <w:name w:val="Body Text Indent 2"/>
    <w:basedOn w:val="Normal"/>
    <w:link w:val="BodyTextIndent2Char"/>
    <w:rsid w:val="003B1043"/>
    <w:pPr>
      <w:spacing w:after="120" w:line="480" w:lineRule="auto"/>
      <w:ind w:left="360"/>
    </w:pPr>
  </w:style>
  <w:style w:type="character" w:customStyle="1" w:styleId="BodyTextIndent2Char">
    <w:name w:val="Body Text Indent 2 Char"/>
    <w:basedOn w:val="DefaultParagraphFont"/>
    <w:link w:val="BodyTextIndent2"/>
    <w:rsid w:val="003B1043"/>
    <w:rPr>
      <w:rFonts w:ascii="Courier" w:eastAsia="Times New Roman" w:hAnsi="Courier" w:cs="Times New Roman"/>
      <w:sz w:val="20"/>
      <w:szCs w:val="24"/>
    </w:rPr>
  </w:style>
  <w:style w:type="paragraph" w:styleId="BodyTextIndent3">
    <w:name w:val="Body Text Indent 3"/>
    <w:basedOn w:val="Normal"/>
    <w:link w:val="BodyTextIndent3Char"/>
    <w:rsid w:val="003B1043"/>
    <w:pPr>
      <w:spacing w:after="120"/>
      <w:ind w:left="360"/>
    </w:pPr>
    <w:rPr>
      <w:sz w:val="16"/>
      <w:szCs w:val="16"/>
    </w:rPr>
  </w:style>
  <w:style w:type="character" w:customStyle="1" w:styleId="BodyTextIndent3Char">
    <w:name w:val="Body Text Indent 3 Char"/>
    <w:basedOn w:val="DefaultParagraphFont"/>
    <w:link w:val="BodyTextIndent3"/>
    <w:rsid w:val="003B1043"/>
    <w:rPr>
      <w:rFonts w:ascii="Courier" w:eastAsia="Times New Roman" w:hAnsi="Courier" w:cs="Times New Roman"/>
      <w:sz w:val="16"/>
      <w:szCs w:val="16"/>
    </w:rPr>
  </w:style>
  <w:style w:type="paragraph" w:customStyle="1" w:styleId="SECTind">
    <w:name w:val="SECTind"/>
    <w:basedOn w:val="Normal"/>
    <w:rsid w:val="003B1043"/>
    <w:pPr>
      <w:widowControl/>
      <w:tabs>
        <w:tab w:val="right" w:pos="4939"/>
      </w:tabs>
      <w:autoSpaceDE/>
      <w:autoSpaceDN/>
      <w:adjustRightInd/>
      <w:spacing w:before="120"/>
      <w:jc w:val="both"/>
    </w:pPr>
    <w:rPr>
      <w:rFonts w:ascii="Arial" w:hAnsi="Arial"/>
      <w:sz w:val="18"/>
      <w:szCs w:val="20"/>
    </w:rPr>
  </w:style>
  <w:style w:type="paragraph" w:customStyle="1" w:styleId="SECTbi">
    <w:name w:val="SECTbi"/>
    <w:basedOn w:val="Normal"/>
    <w:rsid w:val="003B1043"/>
    <w:pPr>
      <w:widowControl/>
      <w:tabs>
        <w:tab w:val="right" w:pos="4939"/>
      </w:tabs>
      <w:autoSpaceDE/>
      <w:autoSpaceDN/>
      <w:adjustRightInd/>
      <w:spacing w:before="120"/>
      <w:ind w:left="187"/>
      <w:jc w:val="both"/>
    </w:pPr>
    <w:rPr>
      <w:rFonts w:ascii="Arial" w:hAnsi="Arial"/>
      <w:sz w:val="18"/>
      <w:szCs w:val="20"/>
    </w:rPr>
  </w:style>
  <w:style w:type="paragraph" w:styleId="NormalWeb">
    <w:name w:val="Normal (Web)"/>
    <w:basedOn w:val="Normal"/>
    <w:uiPriority w:val="99"/>
    <w:rsid w:val="003B1043"/>
    <w:pPr>
      <w:widowControl/>
      <w:autoSpaceDE/>
      <w:autoSpaceDN/>
      <w:adjustRightInd/>
      <w:spacing w:before="100" w:beforeAutospacing="1" w:after="100" w:afterAutospacing="1"/>
    </w:pPr>
    <w:rPr>
      <w:rFonts w:ascii="Arial Unicode MS" w:eastAsia="Arial Unicode MS" w:hAnsi="Arial Unicode MS" w:cs="Arial Unicode MS"/>
      <w:color w:val="000000"/>
      <w:sz w:val="24"/>
    </w:rPr>
  </w:style>
  <w:style w:type="paragraph" w:styleId="BodyText3">
    <w:name w:val="Body Text 3"/>
    <w:basedOn w:val="Normal"/>
    <w:link w:val="BodyText3Char"/>
    <w:rsid w:val="003B1043"/>
    <w:pPr>
      <w:spacing w:after="120"/>
    </w:pPr>
    <w:rPr>
      <w:sz w:val="16"/>
      <w:szCs w:val="16"/>
    </w:rPr>
  </w:style>
  <w:style w:type="character" w:customStyle="1" w:styleId="BodyText3Char">
    <w:name w:val="Body Text 3 Char"/>
    <w:basedOn w:val="DefaultParagraphFont"/>
    <w:link w:val="BodyText3"/>
    <w:rsid w:val="003B1043"/>
    <w:rPr>
      <w:rFonts w:ascii="Courier" w:eastAsia="Times New Roman" w:hAnsi="Courier" w:cs="Times New Roman"/>
      <w:sz w:val="16"/>
      <w:szCs w:val="16"/>
    </w:rPr>
  </w:style>
  <w:style w:type="character" w:styleId="Hyperlink">
    <w:name w:val="Hyperlink"/>
    <w:basedOn w:val="DefaultParagraphFont"/>
    <w:rsid w:val="003B1043"/>
    <w:rPr>
      <w:color w:val="0000FF"/>
      <w:u w:val="single"/>
    </w:rPr>
  </w:style>
  <w:style w:type="character" w:styleId="HTMLAcronym">
    <w:name w:val="HTML Acronym"/>
    <w:basedOn w:val="DefaultParagraphFont"/>
    <w:rsid w:val="003B1043"/>
  </w:style>
  <w:style w:type="paragraph" w:styleId="EnvelopeReturn">
    <w:name w:val="envelope return"/>
    <w:basedOn w:val="Normal"/>
    <w:rsid w:val="003B1043"/>
    <w:pPr>
      <w:widowControl/>
      <w:autoSpaceDE/>
      <w:autoSpaceDN/>
      <w:adjustRightInd/>
    </w:pPr>
    <w:rPr>
      <w:rFonts w:ascii="Times New Roman" w:hAnsi="Times New Roman"/>
      <w:szCs w:val="20"/>
    </w:rPr>
  </w:style>
  <w:style w:type="paragraph" w:styleId="EnvelopeAddress">
    <w:name w:val="envelope address"/>
    <w:basedOn w:val="Normal"/>
    <w:rsid w:val="003B1043"/>
    <w:pPr>
      <w:framePr w:w="7920" w:h="1980" w:hRule="exact" w:hSpace="180" w:wrap="auto" w:hAnchor="page" w:xAlign="center" w:yAlign="bottom"/>
      <w:widowControl/>
      <w:autoSpaceDE/>
      <w:autoSpaceDN/>
      <w:adjustRightInd/>
      <w:ind w:left="2880"/>
    </w:pPr>
    <w:rPr>
      <w:rFonts w:ascii="Times New Roman" w:hAnsi="Times New Roman"/>
      <w:b/>
      <w:sz w:val="24"/>
      <w:szCs w:val="20"/>
    </w:rPr>
  </w:style>
  <w:style w:type="paragraph" w:customStyle="1" w:styleId="VACno">
    <w:name w:val="VACno"/>
    <w:basedOn w:val="Normal"/>
    <w:rsid w:val="003B1043"/>
    <w:pPr>
      <w:keepNext/>
      <w:widowControl/>
      <w:tabs>
        <w:tab w:val="right" w:pos="4939"/>
      </w:tabs>
      <w:autoSpaceDE/>
      <w:autoSpaceDN/>
      <w:adjustRightInd/>
      <w:spacing w:before="120"/>
      <w:jc w:val="both"/>
    </w:pPr>
    <w:rPr>
      <w:rFonts w:ascii="Arial" w:hAnsi="Arial"/>
      <w:b/>
      <w:sz w:val="18"/>
      <w:szCs w:val="20"/>
    </w:rPr>
  </w:style>
  <w:style w:type="paragraph" w:styleId="Subtitle">
    <w:name w:val="Subtitle"/>
    <w:basedOn w:val="Normal"/>
    <w:link w:val="SubtitleChar"/>
    <w:qFormat/>
    <w:rsid w:val="003B1043"/>
    <w:pPr>
      <w:widowControl/>
      <w:autoSpaceDE/>
      <w:autoSpaceDN/>
      <w:adjustRightInd/>
      <w:jc w:val="center"/>
    </w:pPr>
    <w:rPr>
      <w:rFonts w:ascii="Times New Roman" w:hAnsi="Times New Roman"/>
      <w:b/>
      <w:bCs/>
      <w:sz w:val="28"/>
    </w:rPr>
  </w:style>
  <w:style w:type="character" w:customStyle="1" w:styleId="SubtitleChar">
    <w:name w:val="Subtitle Char"/>
    <w:basedOn w:val="DefaultParagraphFont"/>
    <w:link w:val="Subtitle"/>
    <w:rsid w:val="003B1043"/>
    <w:rPr>
      <w:rFonts w:ascii="Times New Roman" w:eastAsia="Times New Roman" w:hAnsi="Times New Roman" w:cs="Times New Roman"/>
      <w:b/>
      <w:bCs/>
      <w:sz w:val="28"/>
      <w:szCs w:val="24"/>
    </w:rPr>
  </w:style>
  <w:style w:type="paragraph" w:customStyle="1" w:styleId="Default">
    <w:name w:val="Default"/>
    <w:rsid w:val="003B104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3B104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sectind0">
    <w:name w:val="sectind"/>
    <w:basedOn w:val="Normal"/>
    <w:rsid w:val="003B1043"/>
    <w:pPr>
      <w:widowControl/>
      <w:autoSpaceDE/>
      <w:autoSpaceDN/>
      <w:adjustRightInd/>
      <w:spacing w:before="60" w:after="60" w:line="480" w:lineRule="atLeast"/>
      <w:ind w:firstLine="360"/>
      <w:jc w:val="both"/>
    </w:pPr>
    <w:rPr>
      <w:rFonts w:ascii="Arial" w:hAnsi="Arial" w:cs="Arial"/>
      <w:sz w:val="24"/>
    </w:rPr>
  </w:style>
  <w:style w:type="character" w:styleId="FollowedHyperlink">
    <w:name w:val="FollowedHyperlink"/>
    <w:basedOn w:val="DefaultParagraphFont"/>
    <w:rsid w:val="003B1043"/>
    <w:rPr>
      <w:color w:val="800080"/>
      <w:u w:val="single"/>
    </w:rPr>
  </w:style>
  <w:style w:type="paragraph" w:customStyle="1" w:styleId="sectbi2">
    <w:name w:val="sectbi2"/>
    <w:basedOn w:val="Normal"/>
    <w:rsid w:val="003B1043"/>
    <w:pPr>
      <w:widowControl/>
      <w:autoSpaceDE/>
      <w:autoSpaceDN/>
      <w:adjustRightInd/>
      <w:spacing w:before="60" w:after="60" w:line="480" w:lineRule="atLeast"/>
      <w:ind w:left="1080"/>
      <w:jc w:val="both"/>
    </w:pPr>
    <w:rPr>
      <w:rFonts w:ascii="Arial" w:eastAsia="Calibri" w:hAnsi="Arial" w:cs="Arial"/>
      <w:sz w:val="24"/>
    </w:rPr>
  </w:style>
  <w:style w:type="paragraph" w:customStyle="1" w:styleId="sectbi0">
    <w:name w:val="sectbi"/>
    <w:basedOn w:val="Normal"/>
    <w:rsid w:val="003B1043"/>
    <w:pPr>
      <w:widowControl/>
      <w:autoSpaceDE/>
      <w:autoSpaceDN/>
      <w:adjustRightInd/>
      <w:spacing w:before="60" w:after="60" w:line="480" w:lineRule="atLeast"/>
      <w:ind w:left="720"/>
      <w:jc w:val="both"/>
    </w:pPr>
    <w:rPr>
      <w:rFonts w:ascii="Arial" w:eastAsia="Calibri" w:hAnsi="Arial" w:cs="Arial"/>
      <w:sz w:val="24"/>
    </w:rPr>
  </w:style>
  <w:style w:type="paragraph" w:customStyle="1" w:styleId="vacno0">
    <w:name w:val="vacno"/>
    <w:basedOn w:val="Normal"/>
    <w:rsid w:val="003B1043"/>
    <w:pPr>
      <w:keepNext/>
      <w:widowControl/>
      <w:autoSpaceDE/>
      <w:autoSpaceDN/>
      <w:adjustRightInd/>
      <w:spacing w:before="60" w:after="60" w:line="480" w:lineRule="atLeast"/>
      <w:jc w:val="both"/>
    </w:pPr>
    <w:rPr>
      <w:rFonts w:ascii="Arial" w:eastAsia="Calibri" w:hAnsi="Arial" w:cs="Arial"/>
      <w:b/>
      <w:bCs/>
      <w:sz w:val="24"/>
    </w:rPr>
  </w:style>
  <w:style w:type="paragraph" w:styleId="BalloonText">
    <w:name w:val="Balloon Text"/>
    <w:basedOn w:val="Normal"/>
    <w:link w:val="BalloonTextChar"/>
    <w:rsid w:val="003B1043"/>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rsid w:val="003B1043"/>
    <w:rPr>
      <w:rFonts w:ascii="Tahoma" w:eastAsia="Calibri" w:hAnsi="Tahoma" w:cs="Tahoma"/>
      <w:sz w:val="16"/>
      <w:szCs w:val="16"/>
    </w:rPr>
  </w:style>
  <w:style w:type="paragraph" w:styleId="NoSpacing">
    <w:name w:val="No Spacing"/>
    <w:basedOn w:val="Normal"/>
    <w:uiPriority w:val="1"/>
    <w:qFormat/>
    <w:rsid w:val="003B1043"/>
    <w:pPr>
      <w:widowControl/>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hds.virgini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dhc91290</dc:creator>
  <cp:lastModifiedBy>Keith, Carla (DBHDS)</cp:lastModifiedBy>
  <cp:revision>2</cp:revision>
  <dcterms:created xsi:type="dcterms:W3CDTF">2016-12-22T18:44:00Z</dcterms:created>
  <dcterms:modified xsi:type="dcterms:W3CDTF">2016-12-22T18:44:00Z</dcterms:modified>
</cp:coreProperties>
</file>