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602" w:rsidRDefault="009C5602" w:rsidP="009C5602">
      <w:pPr>
        <w:pStyle w:val="Title"/>
        <w:rPr>
          <w:color w:val="FF0000"/>
        </w:rPr>
      </w:pPr>
      <w:r>
        <w:rPr>
          <w:color w:val="FF0000"/>
        </w:rPr>
        <w:t xml:space="preserve">    ***DRAFT #2*** </w:t>
      </w:r>
    </w:p>
    <w:p w:rsidR="009C5602" w:rsidRDefault="009C5602" w:rsidP="009C5602">
      <w:pPr>
        <w:pStyle w:val="Title"/>
      </w:pPr>
      <w:r>
        <w:t>Williamsburg Regional Local Human Rights Committee Minutes</w:t>
      </w:r>
    </w:p>
    <w:p w:rsidR="009C5602" w:rsidRDefault="009C5602" w:rsidP="009C5602">
      <w:pPr>
        <w:jc w:val="center"/>
        <w:rPr>
          <w:b/>
          <w:bCs/>
        </w:rPr>
      </w:pPr>
    </w:p>
    <w:p w:rsidR="009C5602" w:rsidRDefault="009C5602" w:rsidP="009C5602">
      <w:r>
        <w:rPr>
          <w:b/>
          <w:bCs/>
        </w:rPr>
        <w:t>Date of Meeting:</w:t>
      </w:r>
      <w:r>
        <w:t xml:space="preserve">  October 14</w:t>
      </w:r>
      <w:r w:rsidR="009C78AE">
        <w:t>, 2015.</w:t>
      </w:r>
    </w:p>
    <w:p w:rsidR="009C5602" w:rsidRDefault="009C5602" w:rsidP="009C5602">
      <w:pPr>
        <w:rPr>
          <w:b/>
          <w:bCs/>
          <w:i/>
          <w:iCs/>
          <w:sz w:val="20"/>
        </w:rPr>
      </w:pPr>
      <w:r>
        <w:rPr>
          <w:b/>
          <w:bCs/>
          <w:i/>
          <w:iCs/>
          <w:sz w:val="20"/>
        </w:rPr>
        <w:t xml:space="preserve">                                                                                                                 *Denotes attendance at this meeting</w:t>
      </w:r>
    </w:p>
    <w:p w:rsidR="009C5602" w:rsidRDefault="009C5602" w:rsidP="009C5602">
      <w:pPr>
        <w:rPr>
          <w:b/>
          <w:bCs/>
        </w:rPr>
      </w:pPr>
      <w:r>
        <w:rPr>
          <w:b/>
          <w:bCs/>
        </w:rPr>
        <w:t xml:space="preserve"> Committee Members: </w:t>
      </w:r>
      <w:r>
        <w:t>Pamela Schlickenmeyer</w:t>
      </w:r>
    </w:p>
    <w:p w:rsidR="009C5602" w:rsidRDefault="009C5602" w:rsidP="009C5602">
      <w:pPr>
        <w:rPr>
          <w:bCs/>
        </w:rPr>
      </w:pPr>
      <w:r>
        <w:rPr>
          <w:b/>
          <w:bCs/>
        </w:rPr>
        <w:t xml:space="preserve">                                       </w:t>
      </w:r>
      <w:r w:rsidRPr="00102BCD">
        <w:t xml:space="preserve"> </w:t>
      </w:r>
      <w:r>
        <w:t>Pamela Bellmore*</w:t>
      </w:r>
    </w:p>
    <w:p w:rsidR="009C5602" w:rsidRDefault="009C5602" w:rsidP="009C5602">
      <w:r>
        <w:rPr>
          <w:bCs/>
        </w:rPr>
        <w:t xml:space="preserve">                                        </w:t>
      </w:r>
      <w:r>
        <w:t>Robert Bellmore*</w:t>
      </w:r>
    </w:p>
    <w:p w:rsidR="009C5602" w:rsidRDefault="009C5602" w:rsidP="009C5602">
      <w:r>
        <w:t xml:space="preserve">                                        </w:t>
      </w:r>
    </w:p>
    <w:p w:rsidR="009C5602" w:rsidRDefault="009C5602" w:rsidP="009C5602">
      <w:r>
        <w:rPr>
          <w:sz w:val="20"/>
        </w:rPr>
        <w:tab/>
      </w:r>
      <w:r>
        <w:rPr>
          <w:sz w:val="20"/>
        </w:rPr>
        <w:tab/>
      </w:r>
      <w:r>
        <w:rPr>
          <w:sz w:val="20"/>
        </w:rPr>
        <w:tab/>
        <w:t xml:space="preserve">     </w:t>
      </w:r>
    </w:p>
    <w:p w:rsidR="009C5602" w:rsidRPr="00CF2037" w:rsidRDefault="009C5602" w:rsidP="009C5602">
      <w:r>
        <w:tab/>
      </w:r>
    </w:p>
    <w:p w:rsidR="009C5602" w:rsidRDefault="009C5602" w:rsidP="009C5602">
      <w:r>
        <w:rPr>
          <w:b/>
          <w:bCs/>
        </w:rPr>
        <w:t xml:space="preserve">Office of Human Rights:  </w:t>
      </w:r>
      <w:r>
        <w:t>Timothy Jones, Human Rights Advocate</w:t>
      </w:r>
    </w:p>
    <w:p w:rsidR="009C5602" w:rsidRDefault="009C5602" w:rsidP="009C5602">
      <w:r>
        <w:t xml:space="preserve">                           </w:t>
      </w:r>
      <w:r w:rsidR="00861DE7">
        <w:t xml:space="preserve">                  Simona M. Haqq</w:t>
      </w:r>
      <w:r>
        <w:t>, Human Rights Advocate *</w:t>
      </w:r>
    </w:p>
    <w:p w:rsidR="009C5602" w:rsidRDefault="009C5602" w:rsidP="009C5602">
      <w:r>
        <w:t xml:space="preserve">                                                                                       </w:t>
      </w:r>
      <w:r>
        <w:tab/>
      </w:r>
      <w:r>
        <w:tab/>
      </w:r>
      <w:r>
        <w:tab/>
        <w:t xml:space="preserve">        </w:t>
      </w:r>
    </w:p>
    <w:p w:rsidR="009C5602" w:rsidRPr="00EA7FFD" w:rsidRDefault="009C5602" w:rsidP="009C5602">
      <w:r>
        <w:rPr>
          <w:b/>
          <w:bCs/>
        </w:rPr>
        <w:t>Program Affiliates:</w:t>
      </w:r>
      <w:r>
        <w:t xml:space="preserve">  Bacon Street:  </w:t>
      </w:r>
      <w:r>
        <w:tab/>
      </w:r>
      <w:r>
        <w:tab/>
      </w:r>
      <w:r>
        <w:tab/>
      </w:r>
      <w:r>
        <w:tab/>
        <w:t xml:space="preserve">           Laura Townsend* </w:t>
      </w:r>
    </w:p>
    <w:p w:rsidR="009C5602" w:rsidRDefault="009C5602" w:rsidP="009C5602">
      <w:r>
        <w:t xml:space="preserve">                                   Better Life of Virginia:                                   Babatunde Talabi</w:t>
      </w:r>
    </w:p>
    <w:p w:rsidR="009C5602" w:rsidRDefault="009C5602" w:rsidP="009C5602">
      <w:r>
        <w:t xml:space="preserve">                                                                                                            Christian Aigbe*</w:t>
      </w:r>
    </w:p>
    <w:p w:rsidR="009C5602" w:rsidRDefault="009C5602" w:rsidP="009C5602">
      <w:r>
        <w:t xml:space="preserve">                                   </w:t>
      </w:r>
      <w:smartTag w:uri="urn:schemas-microsoft-com:office:smarttags" w:element="City">
        <w:smartTag w:uri="urn:schemas-microsoft-com:office:smarttags" w:element="place">
          <w:r>
            <w:t>Campbell</w:t>
          </w:r>
        </w:smartTag>
      </w:smartTag>
      <w:r>
        <w:t xml:space="preserve"> House:  </w:t>
      </w:r>
      <w:r>
        <w:tab/>
      </w:r>
      <w:r>
        <w:tab/>
        <w:t xml:space="preserve">                       Jacqueline Campbell*</w:t>
      </w:r>
    </w:p>
    <w:p w:rsidR="009C5602" w:rsidRDefault="009C5602" w:rsidP="009C5602">
      <w:pPr>
        <w:ind w:left="2100"/>
      </w:pPr>
      <w:smartTag w:uri="urn:schemas-microsoft-com:office:smarttags" w:element="place">
        <w:smartTag w:uri="urn:schemas-microsoft-com:office:smarttags" w:element="PlaceName">
          <w:r>
            <w:t>East End</w:t>
          </w:r>
        </w:smartTag>
        <w:r>
          <w:t xml:space="preserve"> </w:t>
        </w:r>
        <w:smartTag w:uri="urn:schemas-microsoft-com:office:smarttags" w:element="PlaceType">
          <w:r>
            <w:t>Academy</w:t>
          </w:r>
        </w:smartTag>
      </w:smartTag>
      <w:r>
        <w:t xml:space="preserve"> IOP &amp; Day Treatment     Ruby Eley*</w:t>
      </w:r>
    </w:p>
    <w:p w:rsidR="008B7BAB" w:rsidRDefault="008B7BAB" w:rsidP="009C5602">
      <w:pPr>
        <w:ind w:left="2100"/>
      </w:pPr>
      <w:r>
        <w:t xml:space="preserve">                                                                        Sheena Lyle*</w:t>
      </w:r>
    </w:p>
    <w:p w:rsidR="009C5602" w:rsidRDefault="009C5602" w:rsidP="009C5602">
      <w:pPr>
        <w:ind w:left="2100"/>
      </w:pPr>
      <w:r>
        <w:t>Eastern State Hospital                                     Buddy Small*</w:t>
      </w:r>
    </w:p>
    <w:p w:rsidR="009C5602" w:rsidRDefault="009C5602" w:rsidP="009C5602">
      <w:pPr>
        <w:ind w:left="2100"/>
      </w:pPr>
      <w:r>
        <w:t xml:space="preserve">                                                                         Christine Armstead*</w:t>
      </w:r>
    </w:p>
    <w:p w:rsidR="009C5602" w:rsidRDefault="009C5602" w:rsidP="009C5602">
      <w:pPr>
        <w:ind w:left="2100"/>
      </w:pPr>
      <w:r>
        <w:t>Family Priority                                                Kell Willis*</w:t>
      </w:r>
    </w:p>
    <w:p w:rsidR="009C5602" w:rsidRDefault="009C5602" w:rsidP="009C5602">
      <w:pPr>
        <w:ind w:left="2100"/>
      </w:pPr>
      <w:r>
        <w:t xml:space="preserve">Family Preservation Services: </w:t>
      </w:r>
      <w:r>
        <w:tab/>
      </w:r>
      <w:r>
        <w:tab/>
        <w:t xml:space="preserve">            Michelle Ray                                                                       </w:t>
      </w:r>
    </w:p>
    <w:p w:rsidR="009C5602" w:rsidRDefault="009C5602" w:rsidP="009C5602">
      <w:r>
        <w:t xml:space="preserve">                                   Neurological Rehabilitation Living Centers:  </w:t>
      </w:r>
      <w:r w:rsidR="008B7BAB">
        <w:t>Christin Moses*</w:t>
      </w:r>
    </w:p>
    <w:p w:rsidR="009C5602" w:rsidRDefault="009C5602" w:rsidP="009C5602">
      <w:r>
        <w:t xml:space="preserve">                                  Senior Behavioral</w:t>
      </w:r>
      <w:r w:rsidRPr="00A179C9">
        <w:t xml:space="preserve"> </w:t>
      </w:r>
      <w:r>
        <w:t>Health Program:</w:t>
      </w:r>
      <w:r w:rsidRPr="00C925CC">
        <w:t xml:space="preserve"> </w:t>
      </w:r>
      <w:r w:rsidR="008B7BAB">
        <w:t xml:space="preserve">                Gary Davis</w:t>
      </w:r>
      <w:r>
        <w:t xml:space="preserve">  </w:t>
      </w:r>
    </w:p>
    <w:p w:rsidR="009C5602" w:rsidRDefault="009C5602" w:rsidP="009C5602">
      <w:r>
        <w:t xml:space="preserve">                                  United &amp; Empowered Care:  </w:t>
      </w:r>
      <w:r>
        <w:tab/>
        <w:t xml:space="preserve">                       Valda Claiborne</w:t>
      </w:r>
      <w:r w:rsidR="008B7BAB">
        <w:t>*</w:t>
      </w:r>
    </w:p>
    <w:p w:rsidR="008B7BAB" w:rsidRDefault="008B7BAB" w:rsidP="009C5602">
      <w:r>
        <w:t xml:space="preserve">                                                                                                            Viviane Baker*</w:t>
      </w:r>
    </w:p>
    <w:p w:rsidR="009C5602" w:rsidRDefault="009C5602" w:rsidP="009C5602">
      <w:r>
        <w:t xml:space="preserve">                                                                                                           Franklin Bradford</w:t>
      </w:r>
    </w:p>
    <w:p w:rsidR="009C5602" w:rsidRDefault="009C5602" w:rsidP="009C5602">
      <w:r>
        <w:t xml:space="preserve">                                   Farley Center &amp; Pavilion at </w:t>
      </w:r>
      <w:r>
        <w:tab/>
        <w:t xml:space="preserve">                       Patty Cranford*</w:t>
      </w:r>
    </w:p>
    <w:p w:rsidR="009C5602" w:rsidRDefault="009C5602" w:rsidP="009C5602">
      <w:r>
        <w:t xml:space="preserve">                                          Williamsburg Place                                                                                                            </w:t>
      </w:r>
    </w:p>
    <w:p w:rsidR="009C5602" w:rsidRDefault="009C5602" w:rsidP="009C5602">
      <w:r>
        <w:t xml:space="preserve">                                   Morning Star Residential Services                 Rita Ososanya</w:t>
      </w:r>
    </w:p>
    <w:p w:rsidR="009C5602" w:rsidRDefault="00450E8C" w:rsidP="009C5602">
      <w:pPr>
        <w:rPr>
          <w:b/>
        </w:rPr>
      </w:pPr>
      <w:r>
        <w:rPr>
          <w:b/>
        </w:rPr>
        <w:t>Newly Affiliated</w:t>
      </w:r>
      <w:r w:rsidR="009C5602">
        <w:rPr>
          <w:b/>
        </w:rPr>
        <w:t xml:space="preserve"> Program:</w:t>
      </w:r>
    </w:p>
    <w:p w:rsidR="00EA7FFD" w:rsidRDefault="009C5602" w:rsidP="009C5602">
      <w:r>
        <w:rPr>
          <w:b/>
        </w:rPr>
        <w:t xml:space="preserve">                               </w:t>
      </w:r>
      <w:r w:rsidRPr="00FA27E1">
        <w:t xml:space="preserve">   NeoGen</w:t>
      </w:r>
      <w:r>
        <w:t>es</w:t>
      </w:r>
      <w:r w:rsidRPr="00FA27E1">
        <w:t>i</w:t>
      </w:r>
      <w:r>
        <w:t>s</w:t>
      </w:r>
      <w:r w:rsidRPr="00FA27E1">
        <w:t xml:space="preserve"> Foundation Inc.                          Kendrick Britton</w:t>
      </w:r>
      <w:r w:rsidR="008B7BAB">
        <w:t>*</w:t>
      </w:r>
    </w:p>
    <w:p w:rsidR="009C5602" w:rsidRDefault="009C5602">
      <w:pPr>
        <w:rPr>
          <w:b/>
          <w:bCs/>
          <w:u w:val="single"/>
        </w:rPr>
      </w:pPr>
    </w:p>
    <w:p w:rsidR="009C5602" w:rsidRDefault="009C5602">
      <w:pPr>
        <w:rPr>
          <w:b/>
          <w:bCs/>
          <w:u w:val="single"/>
        </w:rPr>
      </w:pPr>
    </w:p>
    <w:p w:rsidR="00245911" w:rsidRDefault="00245911">
      <w:r>
        <w:rPr>
          <w:b/>
          <w:bCs/>
          <w:u w:val="single"/>
        </w:rPr>
        <w:t>Call to Order:</w:t>
      </w:r>
      <w:r>
        <w:t xml:space="preserve">  </w:t>
      </w:r>
    </w:p>
    <w:p w:rsidR="003722D4" w:rsidRPr="00B03179" w:rsidRDefault="003722D4" w:rsidP="003722D4">
      <w:r w:rsidRPr="00B03179">
        <w:t>Without a quorum of the members present, M</w:t>
      </w:r>
      <w:r>
        <w:t>r. Robert Bellmore</w:t>
      </w:r>
      <w:r w:rsidRPr="00B03179">
        <w:t xml:space="preserve"> called the WRLHRC to order </w:t>
      </w:r>
      <w:r>
        <w:t>at 9:26</w:t>
      </w:r>
      <w:r w:rsidRPr="00B03179">
        <w:t>am a</w:t>
      </w:r>
      <w:r>
        <w:t xml:space="preserve">t </w:t>
      </w:r>
      <w:r w:rsidR="009C78AE">
        <w:t>t</w:t>
      </w:r>
      <w:r w:rsidR="009C78AE" w:rsidRPr="00B03179">
        <w:t xml:space="preserve">he </w:t>
      </w:r>
      <w:r w:rsidR="009C78AE">
        <w:t>Kline</w:t>
      </w:r>
      <w:r>
        <w:t xml:space="preserve"> </w:t>
      </w:r>
      <w:r w:rsidRPr="00B03179">
        <w:t>Conference Room of Eastern State Hospital, Williamsburg.</w:t>
      </w:r>
    </w:p>
    <w:p w:rsidR="003722D4" w:rsidRDefault="003722D4"/>
    <w:p w:rsidR="003722D4" w:rsidRDefault="0015509B" w:rsidP="0015509B">
      <w:r>
        <w:rPr>
          <w:b/>
          <w:bCs/>
          <w:u w:val="single"/>
        </w:rPr>
        <w:t>Approval of Minutes:</w:t>
      </w:r>
      <w:r>
        <w:t xml:space="preserve"> </w:t>
      </w:r>
      <w:r w:rsidR="007979EE">
        <w:t xml:space="preserve"> </w:t>
      </w:r>
    </w:p>
    <w:p w:rsidR="003722D4" w:rsidRDefault="003722D4" w:rsidP="003722D4">
      <w:pPr>
        <w:rPr>
          <w:i/>
        </w:rPr>
      </w:pPr>
      <w:r>
        <w:t xml:space="preserve">The approval of August 13, 2015 </w:t>
      </w:r>
      <w:r w:rsidR="00337BB9">
        <w:t xml:space="preserve">LHRC </w:t>
      </w:r>
      <w:r>
        <w:t xml:space="preserve">minutes </w:t>
      </w:r>
      <w:r w:rsidR="00450E8C">
        <w:t xml:space="preserve">of the meeting </w:t>
      </w:r>
      <w:r>
        <w:t>was postponed without a quorum.</w:t>
      </w:r>
    </w:p>
    <w:p w:rsidR="003722D4" w:rsidRDefault="003722D4" w:rsidP="0015509B"/>
    <w:p w:rsidR="003722D4" w:rsidRDefault="003722D4">
      <w:pPr>
        <w:rPr>
          <w:b/>
          <w:bCs/>
          <w:u w:val="single"/>
        </w:rPr>
      </w:pPr>
    </w:p>
    <w:p w:rsidR="00B72C7D" w:rsidRDefault="00245911">
      <w:pPr>
        <w:rPr>
          <w:bCs/>
        </w:rPr>
      </w:pPr>
      <w:r w:rsidRPr="00933B7B">
        <w:rPr>
          <w:b/>
          <w:bCs/>
          <w:u w:val="single"/>
        </w:rPr>
        <w:t>Public Comment Period</w:t>
      </w:r>
      <w:r>
        <w:rPr>
          <w:b/>
          <w:bCs/>
          <w:i/>
        </w:rPr>
        <w:t xml:space="preserve">: </w:t>
      </w:r>
      <w:r w:rsidR="000B5ED0">
        <w:rPr>
          <w:b/>
          <w:bCs/>
          <w:i/>
        </w:rPr>
        <w:t xml:space="preserve"> </w:t>
      </w:r>
      <w:r w:rsidR="00B03179" w:rsidRPr="00B03179">
        <w:rPr>
          <w:bCs/>
        </w:rPr>
        <w:t>No</w:t>
      </w:r>
      <w:r>
        <w:rPr>
          <w:bCs/>
        </w:rPr>
        <w:t xml:space="preserve"> public comment</w:t>
      </w:r>
      <w:r w:rsidR="00D74AAA">
        <w:rPr>
          <w:bCs/>
        </w:rPr>
        <w:t>s</w:t>
      </w:r>
      <w:r>
        <w:rPr>
          <w:bCs/>
        </w:rPr>
        <w:t>.</w:t>
      </w:r>
    </w:p>
    <w:p w:rsidR="001573A5" w:rsidRDefault="001573A5">
      <w:pPr>
        <w:rPr>
          <w:bCs/>
        </w:rPr>
      </w:pPr>
    </w:p>
    <w:p w:rsidR="0015509B" w:rsidRPr="0015509B" w:rsidRDefault="00245911" w:rsidP="0015509B">
      <w:pPr>
        <w:pStyle w:val="Heading2"/>
        <w:rPr>
          <w:i w:val="0"/>
          <w:sz w:val="24"/>
        </w:rPr>
      </w:pPr>
      <w:r w:rsidRPr="0015509B">
        <w:rPr>
          <w:bCs w:val="0"/>
          <w:i w:val="0"/>
          <w:sz w:val="24"/>
          <w:u w:val="single"/>
        </w:rPr>
        <w:lastRenderedPageBreak/>
        <w:t>Affiliate Program Report</w:t>
      </w:r>
      <w:r w:rsidR="00D45215" w:rsidRPr="0015509B">
        <w:rPr>
          <w:bCs w:val="0"/>
          <w:i w:val="0"/>
          <w:sz w:val="24"/>
          <w:u w:val="single"/>
        </w:rPr>
        <w:t>s</w:t>
      </w:r>
      <w:r w:rsidR="00F6595D" w:rsidRPr="0015509B">
        <w:rPr>
          <w:bCs w:val="0"/>
          <w:i w:val="0"/>
          <w:sz w:val="24"/>
          <w:u w:val="single"/>
        </w:rPr>
        <w:t xml:space="preserve"> of Human Rights Activity</w:t>
      </w:r>
      <w:r w:rsidR="00D45215" w:rsidRPr="0015509B">
        <w:rPr>
          <w:bCs w:val="0"/>
          <w:i w:val="0"/>
          <w:sz w:val="24"/>
          <w:u w:val="single"/>
        </w:rPr>
        <w:t>:</w:t>
      </w:r>
      <w:r w:rsidR="0015509B" w:rsidRPr="0015509B">
        <w:rPr>
          <w:i w:val="0"/>
          <w:sz w:val="24"/>
        </w:rPr>
        <w:t xml:space="preserve"> </w:t>
      </w:r>
    </w:p>
    <w:p w:rsidR="0015509B" w:rsidRDefault="0015509B" w:rsidP="0015509B">
      <w:pPr>
        <w:pStyle w:val="Heading2"/>
      </w:pPr>
    </w:p>
    <w:p w:rsidR="0015509B" w:rsidRDefault="0015509B" w:rsidP="0015509B">
      <w:pPr>
        <w:pStyle w:val="Heading2"/>
      </w:pPr>
      <w:r>
        <w:t>Bacon Street</w:t>
      </w:r>
    </w:p>
    <w:p w:rsidR="00245911" w:rsidRDefault="003722D4" w:rsidP="00245911">
      <w:pPr>
        <w:pStyle w:val="Heading2"/>
        <w:rPr>
          <w:b w:val="0"/>
          <w:i w:val="0"/>
        </w:rPr>
      </w:pPr>
      <w:r>
        <w:rPr>
          <w:b w:val="0"/>
          <w:i w:val="0"/>
        </w:rPr>
        <w:t>Ms. Townsend identified her</w:t>
      </w:r>
      <w:r w:rsidR="0015509B" w:rsidRPr="00517353">
        <w:rPr>
          <w:b w:val="0"/>
          <w:i w:val="0"/>
        </w:rPr>
        <w:t xml:space="preserve">self as </w:t>
      </w:r>
      <w:r w:rsidR="0015509B">
        <w:rPr>
          <w:b w:val="0"/>
          <w:i w:val="0"/>
        </w:rPr>
        <w:t xml:space="preserve">the </w:t>
      </w:r>
      <w:r w:rsidR="0015509B" w:rsidRPr="00517353">
        <w:rPr>
          <w:b w:val="0"/>
          <w:i w:val="0"/>
        </w:rPr>
        <w:t xml:space="preserve">LHRC Provider </w:t>
      </w:r>
      <w:r w:rsidR="00450E8C" w:rsidRPr="00517353">
        <w:rPr>
          <w:b w:val="0"/>
          <w:i w:val="0"/>
        </w:rPr>
        <w:t>Liaison</w:t>
      </w:r>
      <w:r w:rsidR="00450E8C">
        <w:rPr>
          <w:b w:val="0"/>
          <w:i w:val="0"/>
        </w:rPr>
        <w:t xml:space="preserve"> </w:t>
      </w:r>
      <w:r w:rsidR="00450E8C" w:rsidRPr="00517353">
        <w:rPr>
          <w:b w:val="0"/>
          <w:i w:val="0"/>
        </w:rPr>
        <w:t>and</w:t>
      </w:r>
      <w:r w:rsidR="0015509B" w:rsidRPr="00517353">
        <w:rPr>
          <w:b w:val="0"/>
          <w:i w:val="0"/>
        </w:rPr>
        <w:t xml:space="preserve"> presented the</w:t>
      </w:r>
      <w:r w:rsidR="00644794">
        <w:rPr>
          <w:b w:val="0"/>
          <w:i w:val="0"/>
        </w:rPr>
        <w:t xml:space="preserve"> </w:t>
      </w:r>
      <w:r>
        <w:rPr>
          <w:b w:val="0"/>
          <w:i w:val="0"/>
        </w:rPr>
        <w:t>3rd</w:t>
      </w:r>
      <w:r w:rsidR="0015509B" w:rsidRPr="00517353">
        <w:rPr>
          <w:b w:val="0"/>
          <w:i w:val="0"/>
        </w:rPr>
        <w:t xml:space="preserve"> Quarter</w:t>
      </w:r>
      <w:r w:rsidR="001573A5">
        <w:rPr>
          <w:b w:val="0"/>
          <w:i w:val="0"/>
        </w:rPr>
        <w:t xml:space="preserve"> </w:t>
      </w:r>
      <w:r w:rsidR="0015509B" w:rsidRPr="00517353">
        <w:rPr>
          <w:b w:val="0"/>
          <w:i w:val="0"/>
        </w:rPr>
        <w:t>Report o</w:t>
      </w:r>
      <w:r w:rsidR="000B5ED0">
        <w:rPr>
          <w:b w:val="0"/>
          <w:i w:val="0"/>
        </w:rPr>
        <w:t>f Human Rights Activity for 2015</w:t>
      </w:r>
      <w:r w:rsidR="001573A5">
        <w:rPr>
          <w:b w:val="0"/>
          <w:i w:val="0"/>
        </w:rPr>
        <w:t>.</w:t>
      </w:r>
      <w:r w:rsidR="0015509B">
        <w:rPr>
          <w:b w:val="0"/>
          <w:i w:val="0"/>
        </w:rPr>
        <w:t xml:space="preserve"> </w:t>
      </w:r>
      <w:r>
        <w:rPr>
          <w:b w:val="0"/>
          <w:i w:val="0"/>
        </w:rPr>
        <w:t xml:space="preserve">No abuse and complaint allegations reported. </w:t>
      </w:r>
      <w:r w:rsidR="0015509B">
        <w:rPr>
          <w:b w:val="0"/>
          <w:i w:val="0"/>
        </w:rPr>
        <w:t>The</w:t>
      </w:r>
      <w:r w:rsidR="0060492F">
        <w:rPr>
          <w:b w:val="0"/>
          <w:i w:val="0"/>
        </w:rPr>
        <w:t xml:space="preserve">re were </w:t>
      </w:r>
      <w:r w:rsidR="009647E5">
        <w:rPr>
          <w:b w:val="0"/>
          <w:i w:val="0"/>
        </w:rPr>
        <w:t xml:space="preserve">no </w:t>
      </w:r>
      <w:r w:rsidR="0060492F">
        <w:rPr>
          <w:b w:val="0"/>
          <w:i w:val="0"/>
        </w:rPr>
        <w:t>other</w:t>
      </w:r>
      <w:r w:rsidR="0015509B">
        <w:rPr>
          <w:b w:val="0"/>
          <w:i w:val="0"/>
        </w:rPr>
        <w:t xml:space="preserve"> changes regarding the additional reporting and review requirements</w:t>
      </w:r>
      <w:r w:rsidR="001573A5">
        <w:rPr>
          <w:b w:val="0"/>
          <w:i w:val="0"/>
        </w:rPr>
        <w:t>.</w:t>
      </w:r>
      <w:r w:rsidR="00B03179">
        <w:rPr>
          <w:b w:val="0"/>
          <w:i w:val="0"/>
        </w:rPr>
        <w:t xml:space="preserve"> </w:t>
      </w:r>
    </w:p>
    <w:p w:rsidR="003A56DF" w:rsidRPr="003A56DF" w:rsidRDefault="003A56DF" w:rsidP="003A56DF"/>
    <w:p w:rsidR="00245911" w:rsidRDefault="00245911" w:rsidP="00245911">
      <w:pPr>
        <w:pStyle w:val="Heading2"/>
      </w:pPr>
      <w:r>
        <w:t>Better Life of Virginia</w:t>
      </w:r>
      <w:r w:rsidR="000B5ED0">
        <w:t>, LLC</w:t>
      </w:r>
      <w:r w:rsidR="00C51D6B">
        <w:t>.</w:t>
      </w:r>
    </w:p>
    <w:p w:rsidR="00C51D6B" w:rsidRDefault="006A6DC1" w:rsidP="00C51D6B">
      <w:pPr>
        <w:pStyle w:val="Heading2"/>
        <w:rPr>
          <w:b w:val="0"/>
          <w:i w:val="0"/>
        </w:rPr>
      </w:pPr>
      <w:r w:rsidRPr="00C51D6B">
        <w:rPr>
          <w:b w:val="0"/>
          <w:i w:val="0"/>
        </w:rPr>
        <w:t>Mr</w:t>
      </w:r>
      <w:r w:rsidR="003A56DF" w:rsidRPr="00C51D6B">
        <w:rPr>
          <w:b w:val="0"/>
          <w:i w:val="0"/>
        </w:rPr>
        <w:t xml:space="preserve">. </w:t>
      </w:r>
      <w:r w:rsidR="0096741C" w:rsidRPr="00C51D6B">
        <w:rPr>
          <w:b w:val="0"/>
          <w:i w:val="0"/>
        </w:rPr>
        <w:t>Aigbe</w:t>
      </w:r>
      <w:r w:rsidR="00D45215" w:rsidRPr="00C51D6B">
        <w:rPr>
          <w:b w:val="0"/>
          <w:i w:val="0"/>
        </w:rPr>
        <w:t xml:space="preserve"> identified him</w:t>
      </w:r>
      <w:r w:rsidRPr="00C51D6B">
        <w:rPr>
          <w:b w:val="0"/>
          <w:i w:val="0"/>
        </w:rPr>
        <w:t>self as the LHRC Provider Liaison and</w:t>
      </w:r>
      <w:r w:rsidR="00E66615" w:rsidRPr="00C51D6B">
        <w:rPr>
          <w:b w:val="0"/>
          <w:i w:val="0"/>
        </w:rPr>
        <w:t xml:space="preserve"> presented the</w:t>
      </w:r>
      <w:r w:rsidR="003722D4">
        <w:rPr>
          <w:b w:val="0"/>
          <w:i w:val="0"/>
        </w:rPr>
        <w:t xml:space="preserve"> 3rd</w:t>
      </w:r>
      <w:r w:rsidR="00E66615" w:rsidRPr="00C51D6B">
        <w:rPr>
          <w:b w:val="0"/>
          <w:i w:val="0"/>
        </w:rPr>
        <w:t xml:space="preserve"> </w:t>
      </w:r>
      <w:r w:rsidRPr="00C51D6B">
        <w:rPr>
          <w:b w:val="0"/>
          <w:i w:val="0"/>
        </w:rPr>
        <w:t>Quarter Report of Hu</w:t>
      </w:r>
      <w:r w:rsidR="00F93E43" w:rsidRPr="00C51D6B">
        <w:rPr>
          <w:b w:val="0"/>
          <w:i w:val="0"/>
        </w:rPr>
        <w:t>ma</w:t>
      </w:r>
      <w:r w:rsidR="000B5ED0">
        <w:rPr>
          <w:b w:val="0"/>
          <w:i w:val="0"/>
        </w:rPr>
        <w:t>n Rights Activity for 2015.</w:t>
      </w:r>
      <w:r w:rsidR="00921E83">
        <w:rPr>
          <w:b w:val="0"/>
          <w:i w:val="0"/>
        </w:rPr>
        <w:t xml:space="preserve"> No abuse and complaint allegations reported.</w:t>
      </w:r>
      <w:r w:rsidR="00032AAD" w:rsidRPr="00C51D6B">
        <w:rPr>
          <w:b w:val="0"/>
          <w:i w:val="0"/>
        </w:rPr>
        <w:t xml:space="preserve"> </w:t>
      </w:r>
      <w:r w:rsidR="00EA2CB0" w:rsidRPr="00C51D6B">
        <w:rPr>
          <w:b w:val="0"/>
          <w:i w:val="0"/>
        </w:rPr>
        <w:t>Ther</w:t>
      </w:r>
      <w:r w:rsidR="009251C1" w:rsidRPr="00C51D6B">
        <w:rPr>
          <w:b w:val="0"/>
          <w:i w:val="0"/>
        </w:rPr>
        <w:t>e</w:t>
      </w:r>
      <w:r w:rsidR="00EA2CB0" w:rsidRPr="00C51D6B">
        <w:rPr>
          <w:b w:val="0"/>
          <w:i w:val="0"/>
        </w:rPr>
        <w:t xml:space="preserve"> were no </w:t>
      </w:r>
      <w:r w:rsidR="005E6A88" w:rsidRPr="00C51D6B">
        <w:rPr>
          <w:b w:val="0"/>
          <w:i w:val="0"/>
        </w:rPr>
        <w:t>changes regarding the additional</w:t>
      </w:r>
      <w:r w:rsidR="00EA2CB0" w:rsidRPr="00C51D6B">
        <w:rPr>
          <w:b w:val="0"/>
          <w:i w:val="0"/>
        </w:rPr>
        <w:t xml:space="preserve"> reporting</w:t>
      </w:r>
      <w:r w:rsidR="005E6A88" w:rsidRPr="00C51D6B">
        <w:rPr>
          <w:b w:val="0"/>
          <w:i w:val="0"/>
        </w:rPr>
        <w:t xml:space="preserve"> and review requirements.</w:t>
      </w:r>
      <w:r w:rsidR="00E66615">
        <w:t xml:space="preserve"> </w:t>
      </w:r>
    </w:p>
    <w:p w:rsidR="00956A1E" w:rsidRDefault="00956A1E">
      <w:pPr>
        <w:pStyle w:val="Heading2"/>
      </w:pPr>
    </w:p>
    <w:p w:rsidR="00245911" w:rsidRDefault="00245911">
      <w:pPr>
        <w:pStyle w:val="Heading2"/>
      </w:pPr>
      <w:r>
        <w:t>Campbell House</w:t>
      </w:r>
    </w:p>
    <w:p w:rsidR="00C51D6B" w:rsidRDefault="006A6DC1" w:rsidP="00C51D6B">
      <w:pPr>
        <w:pStyle w:val="Heading2"/>
        <w:rPr>
          <w:b w:val="0"/>
          <w:i w:val="0"/>
        </w:rPr>
      </w:pPr>
      <w:r>
        <w:rPr>
          <w:b w:val="0"/>
          <w:i w:val="0"/>
        </w:rPr>
        <w:t>Ms. Campbell identified herself as the LHRC Provider Liaison and presented the</w:t>
      </w:r>
      <w:r w:rsidR="003A56DF">
        <w:rPr>
          <w:b w:val="0"/>
          <w:i w:val="0"/>
        </w:rPr>
        <w:t xml:space="preserve"> </w:t>
      </w:r>
      <w:r w:rsidR="00921E83">
        <w:rPr>
          <w:b w:val="0"/>
          <w:i w:val="0"/>
        </w:rPr>
        <w:t>3rd</w:t>
      </w:r>
      <w:r w:rsidR="00956A1E">
        <w:rPr>
          <w:b w:val="0"/>
          <w:i w:val="0"/>
        </w:rPr>
        <w:t xml:space="preserve"> </w:t>
      </w:r>
      <w:r>
        <w:rPr>
          <w:b w:val="0"/>
          <w:i w:val="0"/>
        </w:rPr>
        <w:t>Quarter</w:t>
      </w:r>
      <w:r w:rsidR="003A56DF">
        <w:rPr>
          <w:b w:val="0"/>
          <w:i w:val="0"/>
        </w:rPr>
        <w:t xml:space="preserve"> </w:t>
      </w:r>
      <w:r>
        <w:rPr>
          <w:b w:val="0"/>
          <w:i w:val="0"/>
        </w:rPr>
        <w:t>Report o</w:t>
      </w:r>
      <w:r w:rsidR="00F93E43">
        <w:rPr>
          <w:b w:val="0"/>
          <w:i w:val="0"/>
        </w:rPr>
        <w:t>f Human Rights Act</w:t>
      </w:r>
      <w:r w:rsidR="000B5ED0">
        <w:rPr>
          <w:b w:val="0"/>
          <w:i w:val="0"/>
        </w:rPr>
        <w:t>ivity for 2015.</w:t>
      </w:r>
      <w:r>
        <w:rPr>
          <w:b w:val="0"/>
          <w:i w:val="0"/>
        </w:rPr>
        <w:t xml:space="preserve"> </w:t>
      </w:r>
      <w:r w:rsidR="00921E83">
        <w:rPr>
          <w:b w:val="0"/>
          <w:i w:val="0"/>
        </w:rPr>
        <w:t xml:space="preserve">No abuse and complaint allegations reported. Licensing specialist </w:t>
      </w:r>
      <w:r w:rsidR="009C78AE">
        <w:rPr>
          <w:b w:val="0"/>
          <w:i w:val="0"/>
        </w:rPr>
        <w:t>Ms.</w:t>
      </w:r>
      <w:r w:rsidR="00921E83">
        <w:rPr>
          <w:b w:val="0"/>
          <w:i w:val="0"/>
        </w:rPr>
        <w:t xml:space="preserve"> Elaine Moser visited the program on July 24, 2015 and there were no citations. </w:t>
      </w:r>
      <w:r w:rsidR="009251C1">
        <w:rPr>
          <w:b w:val="0"/>
          <w:i w:val="0"/>
        </w:rPr>
        <w:t xml:space="preserve">There were no </w:t>
      </w:r>
      <w:r w:rsidR="00F93E43">
        <w:rPr>
          <w:b w:val="0"/>
          <w:i w:val="0"/>
        </w:rPr>
        <w:t xml:space="preserve">further </w:t>
      </w:r>
      <w:r w:rsidR="009251C1">
        <w:rPr>
          <w:b w:val="0"/>
          <w:i w:val="0"/>
        </w:rPr>
        <w:t>changes regarding the additional reporting and review requirements.</w:t>
      </w:r>
      <w:r w:rsidR="00DC7145">
        <w:rPr>
          <w:b w:val="0"/>
          <w:i w:val="0"/>
        </w:rPr>
        <w:t xml:space="preserve"> </w:t>
      </w:r>
    </w:p>
    <w:p w:rsidR="00245911" w:rsidRPr="00CF09C1" w:rsidRDefault="00DC7145" w:rsidP="004F5C44">
      <w:pPr>
        <w:pStyle w:val="Heading2"/>
      </w:pPr>
      <w:r>
        <w:rPr>
          <w:b w:val="0"/>
          <w:i w:val="0"/>
        </w:rPr>
        <w:t xml:space="preserve"> </w:t>
      </w:r>
      <w:r>
        <w:rPr>
          <w:b w:val="0"/>
        </w:rPr>
        <w:t xml:space="preserve">  </w:t>
      </w:r>
    </w:p>
    <w:p w:rsidR="00245911" w:rsidRDefault="00245911">
      <w:pPr>
        <w:pStyle w:val="Heading2"/>
      </w:pPr>
      <w:r>
        <w:t>East End Academy Intensive Outpatient/Day Treatment Program</w:t>
      </w:r>
    </w:p>
    <w:p w:rsidR="00C51D6B" w:rsidRDefault="00517353" w:rsidP="00C51D6B">
      <w:pPr>
        <w:pStyle w:val="Heading2"/>
        <w:rPr>
          <w:b w:val="0"/>
          <w:i w:val="0"/>
        </w:rPr>
      </w:pPr>
      <w:r w:rsidRPr="00C51D6B">
        <w:rPr>
          <w:b w:val="0"/>
          <w:i w:val="0"/>
          <w:szCs w:val="20"/>
        </w:rPr>
        <w:t xml:space="preserve">Ms. Eley identified herself as the LHRC Provider Liaison and presented </w:t>
      </w:r>
      <w:r w:rsidR="00921E83" w:rsidRPr="00C51D6B">
        <w:rPr>
          <w:b w:val="0"/>
          <w:i w:val="0"/>
          <w:szCs w:val="20"/>
        </w:rPr>
        <w:t xml:space="preserve">the </w:t>
      </w:r>
      <w:r w:rsidR="00921E83">
        <w:rPr>
          <w:b w:val="0"/>
          <w:i w:val="0"/>
          <w:szCs w:val="20"/>
        </w:rPr>
        <w:t>3rd Quarter</w:t>
      </w:r>
      <w:r w:rsidR="003A56DF" w:rsidRPr="00C51D6B">
        <w:rPr>
          <w:b w:val="0"/>
          <w:i w:val="0"/>
          <w:szCs w:val="20"/>
        </w:rPr>
        <w:t xml:space="preserve"> </w:t>
      </w:r>
      <w:r w:rsidRPr="00C51D6B">
        <w:rPr>
          <w:b w:val="0"/>
          <w:i w:val="0"/>
          <w:szCs w:val="20"/>
        </w:rPr>
        <w:t>Report o</w:t>
      </w:r>
      <w:r w:rsidR="00BE2B32">
        <w:rPr>
          <w:b w:val="0"/>
          <w:i w:val="0"/>
          <w:szCs w:val="20"/>
        </w:rPr>
        <w:t xml:space="preserve">f Human Rights Activity for 2015. </w:t>
      </w:r>
      <w:r w:rsidR="00921E83">
        <w:rPr>
          <w:b w:val="0"/>
          <w:i w:val="0"/>
        </w:rPr>
        <w:t xml:space="preserve">No abuse and complaint allegations </w:t>
      </w:r>
      <w:r w:rsidR="00B52A56">
        <w:rPr>
          <w:b w:val="0"/>
          <w:i w:val="0"/>
        </w:rPr>
        <w:t>reported</w:t>
      </w:r>
      <w:r w:rsidR="00B52A56" w:rsidRPr="00C51D6B">
        <w:rPr>
          <w:b w:val="0"/>
          <w:i w:val="0"/>
          <w:szCs w:val="20"/>
        </w:rPr>
        <w:t xml:space="preserve">. </w:t>
      </w:r>
      <w:r w:rsidR="00247196">
        <w:rPr>
          <w:b w:val="0"/>
          <w:i w:val="0"/>
          <w:szCs w:val="20"/>
        </w:rPr>
        <w:t>Ms. Eley</w:t>
      </w:r>
      <w:r w:rsidR="00B52A56">
        <w:rPr>
          <w:b w:val="0"/>
          <w:i w:val="0"/>
          <w:szCs w:val="20"/>
        </w:rPr>
        <w:t xml:space="preserve"> who had been attending LHRC meeting since 1998</w:t>
      </w:r>
      <w:r w:rsidR="00247196">
        <w:rPr>
          <w:b w:val="0"/>
          <w:i w:val="0"/>
          <w:szCs w:val="20"/>
        </w:rPr>
        <w:t xml:space="preserve"> </w:t>
      </w:r>
      <w:r w:rsidR="00B52A56">
        <w:rPr>
          <w:b w:val="0"/>
          <w:i w:val="0"/>
          <w:szCs w:val="20"/>
        </w:rPr>
        <w:t xml:space="preserve">reported that she </w:t>
      </w:r>
      <w:r w:rsidR="00247196">
        <w:rPr>
          <w:b w:val="0"/>
          <w:i w:val="0"/>
          <w:szCs w:val="20"/>
        </w:rPr>
        <w:t xml:space="preserve">was retiring and </w:t>
      </w:r>
      <w:r w:rsidR="001A6602">
        <w:rPr>
          <w:b w:val="0"/>
          <w:i w:val="0"/>
          <w:szCs w:val="20"/>
        </w:rPr>
        <w:t>today’s</w:t>
      </w:r>
      <w:r w:rsidR="00247196">
        <w:rPr>
          <w:b w:val="0"/>
          <w:i w:val="0"/>
          <w:szCs w:val="20"/>
        </w:rPr>
        <w:t xml:space="preserve"> meeting was going to be her last. </w:t>
      </w:r>
      <w:r w:rsidR="00337BB9">
        <w:rPr>
          <w:b w:val="0"/>
          <w:i w:val="0"/>
          <w:szCs w:val="20"/>
        </w:rPr>
        <w:t xml:space="preserve">The committee members thanked her and wished her the best. </w:t>
      </w:r>
      <w:r w:rsidR="00F93E43" w:rsidRPr="00C51D6B">
        <w:rPr>
          <w:b w:val="0"/>
          <w:i w:val="0"/>
          <w:szCs w:val="20"/>
        </w:rPr>
        <w:t xml:space="preserve">There were no </w:t>
      </w:r>
      <w:r w:rsidR="00E66615" w:rsidRPr="00C51D6B">
        <w:rPr>
          <w:b w:val="0"/>
          <w:i w:val="0"/>
          <w:szCs w:val="20"/>
        </w:rPr>
        <w:t xml:space="preserve">further </w:t>
      </w:r>
      <w:r w:rsidR="00F93E43" w:rsidRPr="00C51D6B">
        <w:rPr>
          <w:b w:val="0"/>
          <w:i w:val="0"/>
          <w:szCs w:val="20"/>
        </w:rPr>
        <w:t xml:space="preserve">changes </w:t>
      </w:r>
      <w:r w:rsidR="005E33DF" w:rsidRPr="00C51D6B">
        <w:rPr>
          <w:b w:val="0"/>
          <w:i w:val="0"/>
          <w:szCs w:val="20"/>
        </w:rPr>
        <w:t>regarding the additional reporting and review requirements</w:t>
      </w:r>
      <w:r w:rsidR="005E33DF">
        <w:rPr>
          <w:szCs w:val="20"/>
        </w:rPr>
        <w:t>.</w:t>
      </w:r>
      <w:r w:rsidR="00C51D6B">
        <w:rPr>
          <w:szCs w:val="20"/>
        </w:rPr>
        <w:t xml:space="preserve"> </w:t>
      </w:r>
    </w:p>
    <w:p w:rsidR="00245911" w:rsidRPr="003E2CB4" w:rsidRDefault="00245911" w:rsidP="00517353">
      <w:pPr>
        <w:rPr>
          <w:sz w:val="20"/>
        </w:rPr>
      </w:pPr>
    </w:p>
    <w:p w:rsidR="00245911" w:rsidRPr="00A75BC3" w:rsidRDefault="00245911">
      <w:pPr>
        <w:rPr>
          <w:sz w:val="20"/>
        </w:rPr>
      </w:pPr>
    </w:p>
    <w:p w:rsidR="009A2EFA" w:rsidRDefault="009A2EFA">
      <w:pPr>
        <w:pStyle w:val="Heading2"/>
      </w:pPr>
      <w:r>
        <w:t>Eastern State Hospital</w:t>
      </w:r>
    </w:p>
    <w:p w:rsidR="009A2EFA" w:rsidRPr="009A2EFA" w:rsidRDefault="0050707D" w:rsidP="001A6602">
      <w:pPr>
        <w:rPr>
          <w:sz w:val="20"/>
          <w:szCs w:val="20"/>
        </w:rPr>
      </w:pPr>
      <w:r>
        <w:rPr>
          <w:sz w:val="20"/>
          <w:szCs w:val="20"/>
        </w:rPr>
        <w:t>Mr. Buddy Small</w:t>
      </w:r>
      <w:r w:rsidR="00FE61DB">
        <w:rPr>
          <w:sz w:val="20"/>
          <w:szCs w:val="20"/>
        </w:rPr>
        <w:t xml:space="preserve"> </w:t>
      </w:r>
      <w:r w:rsidR="009A2EFA">
        <w:rPr>
          <w:sz w:val="20"/>
          <w:szCs w:val="20"/>
        </w:rPr>
        <w:t xml:space="preserve">identified </w:t>
      </w:r>
      <w:r>
        <w:rPr>
          <w:sz w:val="20"/>
          <w:szCs w:val="20"/>
        </w:rPr>
        <w:t>him</w:t>
      </w:r>
      <w:r w:rsidR="00E66615">
        <w:rPr>
          <w:sz w:val="20"/>
          <w:szCs w:val="20"/>
        </w:rPr>
        <w:t>self</w:t>
      </w:r>
      <w:r w:rsidR="00450E8C">
        <w:rPr>
          <w:sz w:val="20"/>
          <w:szCs w:val="20"/>
        </w:rPr>
        <w:t xml:space="preserve"> as the</w:t>
      </w:r>
      <w:r w:rsidR="001B1BBD">
        <w:rPr>
          <w:sz w:val="20"/>
          <w:szCs w:val="20"/>
        </w:rPr>
        <w:t xml:space="preserve"> LHRC Provider Liaison</w:t>
      </w:r>
      <w:r>
        <w:rPr>
          <w:sz w:val="20"/>
          <w:szCs w:val="20"/>
        </w:rPr>
        <w:t xml:space="preserve"> and</w:t>
      </w:r>
      <w:r w:rsidR="009A2EFA">
        <w:rPr>
          <w:sz w:val="20"/>
          <w:szCs w:val="20"/>
        </w:rPr>
        <w:t xml:space="preserve"> presented the </w:t>
      </w:r>
      <w:r w:rsidR="00247196">
        <w:rPr>
          <w:sz w:val="20"/>
          <w:szCs w:val="20"/>
        </w:rPr>
        <w:t>3rd</w:t>
      </w:r>
      <w:r w:rsidR="00E66615">
        <w:rPr>
          <w:sz w:val="20"/>
          <w:szCs w:val="20"/>
        </w:rPr>
        <w:t xml:space="preserve"> </w:t>
      </w:r>
      <w:r w:rsidR="0074253F">
        <w:rPr>
          <w:sz w:val="20"/>
          <w:szCs w:val="20"/>
        </w:rPr>
        <w:t>Quart</w:t>
      </w:r>
      <w:r w:rsidR="00F7408C">
        <w:rPr>
          <w:sz w:val="20"/>
          <w:szCs w:val="20"/>
        </w:rPr>
        <w:t xml:space="preserve">er </w:t>
      </w:r>
      <w:r w:rsidR="0074253F">
        <w:rPr>
          <w:sz w:val="20"/>
          <w:szCs w:val="20"/>
        </w:rPr>
        <w:t>Report</w:t>
      </w:r>
      <w:r w:rsidR="009A2EFA">
        <w:rPr>
          <w:sz w:val="20"/>
          <w:szCs w:val="20"/>
        </w:rPr>
        <w:t xml:space="preserve"> o</w:t>
      </w:r>
      <w:r w:rsidR="00F7408C">
        <w:rPr>
          <w:sz w:val="20"/>
          <w:szCs w:val="20"/>
        </w:rPr>
        <w:t>f Human Rights Activity for 201</w:t>
      </w:r>
      <w:r w:rsidR="001744C7">
        <w:rPr>
          <w:sz w:val="20"/>
          <w:szCs w:val="20"/>
        </w:rPr>
        <w:t>5.</w:t>
      </w:r>
      <w:r w:rsidR="009A2EFA">
        <w:rPr>
          <w:sz w:val="20"/>
          <w:szCs w:val="20"/>
        </w:rPr>
        <w:t xml:space="preserve">  </w:t>
      </w:r>
      <w:r w:rsidR="008B4784">
        <w:rPr>
          <w:sz w:val="20"/>
          <w:szCs w:val="20"/>
        </w:rPr>
        <w:t xml:space="preserve">For the quarter, </w:t>
      </w:r>
      <w:r w:rsidR="001744C7">
        <w:rPr>
          <w:sz w:val="20"/>
          <w:szCs w:val="20"/>
        </w:rPr>
        <w:t>he</w:t>
      </w:r>
      <w:r w:rsidR="008B4784">
        <w:rPr>
          <w:sz w:val="20"/>
          <w:szCs w:val="20"/>
        </w:rPr>
        <w:t xml:space="preserve"> reported receiving </w:t>
      </w:r>
      <w:r w:rsidR="00247196">
        <w:rPr>
          <w:sz w:val="20"/>
          <w:szCs w:val="20"/>
        </w:rPr>
        <w:t xml:space="preserve">90 </w:t>
      </w:r>
      <w:r w:rsidR="001744C7">
        <w:rPr>
          <w:sz w:val="20"/>
          <w:szCs w:val="20"/>
        </w:rPr>
        <w:t>abuse</w:t>
      </w:r>
      <w:r w:rsidR="00247196">
        <w:rPr>
          <w:sz w:val="20"/>
          <w:szCs w:val="20"/>
        </w:rPr>
        <w:t>s; 78 peers to peers and 36 complaint allegations</w:t>
      </w:r>
      <w:r w:rsidR="007F0A7E">
        <w:rPr>
          <w:sz w:val="20"/>
          <w:szCs w:val="20"/>
        </w:rPr>
        <w:t xml:space="preserve"> </w:t>
      </w:r>
      <w:r w:rsidR="00AE00D8">
        <w:rPr>
          <w:sz w:val="20"/>
          <w:szCs w:val="20"/>
        </w:rPr>
        <w:t>that were</w:t>
      </w:r>
      <w:r w:rsidR="008B4784">
        <w:rPr>
          <w:sz w:val="20"/>
          <w:szCs w:val="20"/>
        </w:rPr>
        <w:t xml:space="preserve"> reviewed in </w:t>
      </w:r>
      <w:r w:rsidR="0098319C">
        <w:rPr>
          <w:b/>
          <w:sz w:val="20"/>
          <w:szCs w:val="20"/>
        </w:rPr>
        <w:t>close</w:t>
      </w:r>
      <w:r w:rsidR="004F5C44">
        <w:rPr>
          <w:b/>
          <w:sz w:val="20"/>
          <w:szCs w:val="20"/>
        </w:rPr>
        <w:t>d</w:t>
      </w:r>
      <w:r w:rsidR="008B4784" w:rsidRPr="0098319C">
        <w:rPr>
          <w:b/>
          <w:sz w:val="20"/>
          <w:szCs w:val="20"/>
        </w:rPr>
        <w:t xml:space="preserve"> session with the LHRC</w:t>
      </w:r>
      <w:r w:rsidR="00226910">
        <w:t>.</w:t>
      </w:r>
      <w:r w:rsidR="00FB37F2">
        <w:rPr>
          <w:sz w:val="20"/>
          <w:szCs w:val="20"/>
        </w:rPr>
        <w:t xml:space="preserve"> </w:t>
      </w:r>
      <w:r>
        <w:rPr>
          <w:sz w:val="20"/>
          <w:szCs w:val="20"/>
        </w:rPr>
        <w:t>Mr</w:t>
      </w:r>
      <w:r w:rsidR="00495C7A">
        <w:rPr>
          <w:sz w:val="20"/>
          <w:szCs w:val="20"/>
        </w:rPr>
        <w:t>.</w:t>
      </w:r>
      <w:r>
        <w:rPr>
          <w:sz w:val="20"/>
          <w:szCs w:val="20"/>
        </w:rPr>
        <w:t xml:space="preserve"> Small </w:t>
      </w:r>
      <w:r w:rsidR="00247196">
        <w:rPr>
          <w:sz w:val="20"/>
          <w:szCs w:val="20"/>
        </w:rPr>
        <w:t>presented some additional changes to the program handbook. Ms</w:t>
      </w:r>
      <w:r w:rsidR="00B52A56">
        <w:rPr>
          <w:sz w:val="20"/>
          <w:szCs w:val="20"/>
        </w:rPr>
        <w:t>.</w:t>
      </w:r>
      <w:r w:rsidR="00247196">
        <w:rPr>
          <w:sz w:val="20"/>
          <w:szCs w:val="20"/>
        </w:rPr>
        <w:t xml:space="preserve"> </w:t>
      </w:r>
      <w:r w:rsidR="00B52A56">
        <w:rPr>
          <w:sz w:val="20"/>
          <w:szCs w:val="20"/>
        </w:rPr>
        <w:t xml:space="preserve">Pamela Bellmore moved the motion to approve the changes to handbook and was unanimously approved by the committee. </w:t>
      </w:r>
      <w:r w:rsidR="00E70273">
        <w:rPr>
          <w:sz w:val="20"/>
          <w:szCs w:val="20"/>
        </w:rPr>
        <w:t xml:space="preserve"> </w:t>
      </w:r>
      <w:r w:rsidR="007F0A7E">
        <w:rPr>
          <w:sz w:val="20"/>
          <w:szCs w:val="20"/>
        </w:rPr>
        <w:t>There were no further changes regarding the additional reporting and review requirements.</w:t>
      </w:r>
    </w:p>
    <w:p w:rsidR="009A2EFA" w:rsidRPr="009A2EFA" w:rsidRDefault="009A2EFA" w:rsidP="001A6602"/>
    <w:p w:rsidR="00245911" w:rsidRDefault="00245911">
      <w:pPr>
        <w:pStyle w:val="Heading2"/>
      </w:pPr>
      <w:r>
        <w:t>Family Preservation Services</w:t>
      </w:r>
    </w:p>
    <w:p w:rsidR="00245911" w:rsidRDefault="001A6602" w:rsidP="00245911">
      <w:pPr>
        <w:rPr>
          <w:sz w:val="20"/>
          <w:szCs w:val="20"/>
        </w:rPr>
      </w:pPr>
      <w:r>
        <w:rPr>
          <w:sz w:val="20"/>
        </w:rPr>
        <w:t xml:space="preserve">The program </w:t>
      </w:r>
      <w:r w:rsidR="004A11DE">
        <w:rPr>
          <w:sz w:val="20"/>
        </w:rPr>
        <w:t>LHRC liaison</w:t>
      </w:r>
      <w:r>
        <w:rPr>
          <w:sz w:val="20"/>
        </w:rPr>
        <w:t xml:space="preserve"> </w:t>
      </w:r>
      <w:r w:rsidR="001B1BBD">
        <w:rPr>
          <w:sz w:val="20"/>
        </w:rPr>
        <w:t xml:space="preserve">official </w:t>
      </w:r>
      <w:r>
        <w:rPr>
          <w:sz w:val="20"/>
        </w:rPr>
        <w:t xml:space="preserve">was not </w:t>
      </w:r>
      <w:r w:rsidR="001B1BBD">
        <w:rPr>
          <w:sz w:val="20"/>
        </w:rPr>
        <w:t>at today’s meeting to</w:t>
      </w:r>
      <w:r>
        <w:rPr>
          <w:sz w:val="20"/>
        </w:rPr>
        <w:t xml:space="preserve"> </w:t>
      </w:r>
      <w:r w:rsidR="00450E8C">
        <w:rPr>
          <w:sz w:val="20"/>
        </w:rPr>
        <w:t>present 3rd quarter</w:t>
      </w:r>
      <w:r>
        <w:rPr>
          <w:sz w:val="20"/>
        </w:rPr>
        <w:t xml:space="preserve"> report.</w:t>
      </w:r>
      <w:r w:rsidR="004A11DE">
        <w:rPr>
          <w:sz w:val="20"/>
        </w:rPr>
        <w:t xml:space="preserve"> </w:t>
      </w:r>
    </w:p>
    <w:p w:rsidR="001618A9" w:rsidRDefault="001618A9" w:rsidP="00245911">
      <w:pPr>
        <w:rPr>
          <w:sz w:val="20"/>
          <w:szCs w:val="20"/>
        </w:rPr>
      </w:pPr>
    </w:p>
    <w:p w:rsidR="001618A9" w:rsidRDefault="001618A9" w:rsidP="00245911">
      <w:pPr>
        <w:rPr>
          <w:b/>
          <w:i/>
          <w:sz w:val="20"/>
          <w:szCs w:val="20"/>
        </w:rPr>
      </w:pPr>
      <w:r>
        <w:rPr>
          <w:b/>
          <w:i/>
          <w:sz w:val="20"/>
          <w:szCs w:val="20"/>
        </w:rPr>
        <w:t>Family Priority</w:t>
      </w:r>
    </w:p>
    <w:p w:rsidR="00FB37F2" w:rsidRDefault="001B1BBD" w:rsidP="00FB37F2">
      <w:pPr>
        <w:rPr>
          <w:sz w:val="20"/>
          <w:szCs w:val="20"/>
        </w:rPr>
      </w:pPr>
      <w:r>
        <w:rPr>
          <w:sz w:val="20"/>
        </w:rPr>
        <w:t>Ms. Kell Willis</w:t>
      </w:r>
      <w:r w:rsidR="00FB37F2">
        <w:rPr>
          <w:sz w:val="20"/>
        </w:rPr>
        <w:t xml:space="preserve"> identified herself as the LHRC Provider Liaison and presente</w:t>
      </w:r>
      <w:r>
        <w:rPr>
          <w:sz w:val="20"/>
        </w:rPr>
        <w:t>d the 3r</w:t>
      </w:r>
      <w:r w:rsidR="00655F9C">
        <w:rPr>
          <w:sz w:val="20"/>
        </w:rPr>
        <w:t>d</w:t>
      </w:r>
      <w:r w:rsidR="00FB37F2">
        <w:rPr>
          <w:sz w:val="20"/>
        </w:rPr>
        <w:t xml:space="preserve"> </w:t>
      </w:r>
      <w:r w:rsidR="00FB37F2" w:rsidRPr="00517353">
        <w:rPr>
          <w:sz w:val="20"/>
          <w:szCs w:val="20"/>
        </w:rPr>
        <w:t>Quarter</w:t>
      </w:r>
      <w:r w:rsidR="00FB37F2">
        <w:rPr>
          <w:sz w:val="20"/>
          <w:szCs w:val="20"/>
        </w:rPr>
        <w:t xml:space="preserve"> </w:t>
      </w:r>
      <w:r w:rsidR="00FB37F2" w:rsidRPr="00517353">
        <w:rPr>
          <w:sz w:val="20"/>
          <w:szCs w:val="20"/>
        </w:rPr>
        <w:t>Report o</w:t>
      </w:r>
      <w:r w:rsidR="00BF7BA9">
        <w:rPr>
          <w:sz w:val="20"/>
          <w:szCs w:val="20"/>
        </w:rPr>
        <w:t>f Human Rights Activity for 2015</w:t>
      </w:r>
      <w:r w:rsidR="002C47E3">
        <w:rPr>
          <w:sz w:val="20"/>
          <w:szCs w:val="20"/>
        </w:rPr>
        <w:t>.</w:t>
      </w:r>
      <w:r w:rsidR="00FB37F2">
        <w:rPr>
          <w:sz w:val="20"/>
          <w:szCs w:val="20"/>
        </w:rPr>
        <w:t xml:space="preserve"> </w:t>
      </w:r>
      <w:r w:rsidRPr="001B1BBD">
        <w:rPr>
          <w:sz w:val="22"/>
          <w:szCs w:val="22"/>
        </w:rPr>
        <w:t>No abuse and complaint allegations reported</w:t>
      </w:r>
      <w:r w:rsidRPr="001B1BBD">
        <w:t xml:space="preserve"> </w:t>
      </w:r>
      <w:r>
        <w:t>.</w:t>
      </w:r>
      <w:r w:rsidR="00FB37F2">
        <w:rPr>
          <w:sz w:val="20"/>
          <w:szCs w:val="20"/>
        </w:rPr>
        <w:t xml:space="preserve">There were no further changes regarding the additional reporting review requirements.  </w:t>
      </w:r>
    </w:p>
    <w:p w:rsidR="00245911" w:rsidRDefault="00245911">
      <w:pPr>
        <w:rPr>
          <w:sz w:val="20"/>
        </w:rPr>
      </w:pPr>
    </w:p>
    <w:p w:rsidR="00245911" w:rsidRDefault="00245911">
      <w:pPr>
        <w:rPr>
          <w:b/>
          <w:i/>
          <w:sz w:val="20"/>
        </w:rPr>
      </w:pPr>
      <w:r>
        <w:rPr>
          <w:b/>
          <w:i/>
          <w:sz w:val="20"/>
        </w:rPr>
        <w:t>Neurological Rehabilitation Living Center</w:t>
      </w:r>
    </w:p>
    <w:p w:rsidR="00245911" w:rsidRPr="00517353" w:rsidRDefault="00517353">
      <w:pPr>
        <w:rPr>
          <w:sz w:val="20"/>
        </w:rPr>
      </w:pPr>
      <w:r>
        <w:rPr>
          <w:sz w:val="20"/>
        </w:rPr>
        <w:t xml:space="preserve">Ms. </w:t>
      </w:r>
      <w:r w:rsidR="001B1BBD">
        <w:rPr>
          <w:sz w:val="20"/>
        </w:rPr>
        <w:t>Christin Moses</w:t>
      </w:r>
      <w:r w:rsidR="00FD7289">
        <w:rPr>
          <w:sz w:val="20"/>
        </w:rPr>
        <w:t xml:space="preserve"> </w:t>
      </w:r>
      <w:r>
        <w:rPr>
          <w:sz w:val="20"/>
        </w:rPr>
        <w:t xml:space="preserve">identified herself as the LHRC Provider Liaison and presented </w:t>
      </w:r>
      <w:r w:rsidR="001B1BBD">
        <w:rPr>
          <w:sz w:val="20"/>
        </w:rPr>
        <w:t>the 3</w:t>
      </w:r>
      <w:r w:rsidR="00655F9C">
        <w:rPr>
          <w:sz w:val="20"/>
        </w:rPr>
        <w:t>nd</w:t>
      </w:r>
      <w:r w:rsidR="006924CE">
        <w:rPr>
          <w:sz w:val="20"/>
        </w:rPr>
        <w:t xml:space="preserve"> </w:t>
      </w:r>
      <w:r w:rsidRPr="00517353">
        <w:rPr>
          <w:sz w:val="20"/>
          <w:szCs w:val="20"/>
        </w:rPr>
        <w:t>Quarter</w:t>
      </w:r>
      <w:r w:rsidR="006D40A6">
        <w:rPr>
          <w:sz w:val="20"/>
          <w:szCs w:val="20"/>
        </w:rPr>
        <w:t xml:space="preserve"> </w:t>
      </w:r>
      <w:r w:rsidRPr="00517353">
        <w:rPr>
          <w:sz w:val="20"/>
          <w:szCs w:val="20"/>
        </w:rPr>
        <w:t>Report o</w:t>
      </w:r>
      <w:r w:rsidR="00BF7BA9">
        <w:rPr>
          <w:sz w:val="20"/>
          <w:szCs w:val="20"/>
        </w:rPr>
        <w:t>f Human Rights Activity for 2015</w:t>
      </w:r>
      <w:r w:rsidRPr="00517353">
        <w:rPr>
          <w:sz w:val="20"/>
          <w:szCs w:val="20"/>
        </w:rPr>
        <w:t>.</w:t>
      </w:r>
      <w:r w:rsidR="00655F9C">
        <w:rPr>
          <w:sz w:val="20"/>
          <w:szCs w:val="20"/>
        </w:rPr>
        <w:t xml:space="preserve"> </w:t>
      </w:r>
      <w:r w:rsidR="001B1BBD" w:rsidRPr="001B1BBD">
        <w:rPr>
          <w:sz w:val="22"/>
          <w:szCs w:val="22"/>
        </w:rPr>
        <w:t>No abuse and complaint allegations reported</w:t>
      </w:r>
      <w:r w:rsidR="001B1BBD">
        <w:rPr>
          <w:sz w:val="20"/>
          <w:szCs w:val="20"/>
        </w:rPr>
        <w:t xml:space="preserve"> .T</w:t>
      </w:r>
      <w:r w:rsidR="002E46E4">
        <w:rPr>
          <w:sz w:val="20"/>
          <w:szCs w:val="20"/>
        </w:rPr>
        <w:t>here</w:t>
      </w:r>
      <w:r w:rsidR="00FE61DB">
        <w:rPr>
          <w:sz w:val="20"/>
          <w:szCs w:val="20"/>
        </w:rPr>
        <w:t xml:space="preserve"> were no</w:t>
      </w:r>
      <w:r w:rsidR="001811B2">
        <w:rPr>
          <w:sz w:val="20"/>
          <w:szCs w:val="20"/>
        </w:rPr>
        <w:t xml:space="preserve"> </w:t>
      </w:r>
      <w:r w:rsidR="00FE61DB">
        <w:rPr>
          <w:sz w:val="20"/>
          <w:szCs w:val="20"/>
        </w:rPr>
        <w:t xml:space="preserve">further changes </w:t>
      </w:r>
      <w:r w:rsidR="001811B2">
        <w:rPr>
          <w:sz w:val="20"/>
          <w:szCs w:val="20"/>
        </w:rPr>
        <w:t>regarding the additional reporting and review requirements.</w:t>
      </w:r>
      <w:r>
        <w:rPr>
          <w:sz w:val="20"/>
          <w:szCs w:val="20"/>
        </w:rPr>
        <w:t xml:space="preserve"> </w:t>
      </w:r>
    </w:p>
    <w:p w:rsidR="00245911" w:rsidRPr="005553A7" w:rsidRDefault="00245911">
      <w:pPr>
        <w:rPr>
          <w:sz w:val="20"/>
          <w:szCs w:val="20"/>
        </w:rPr>
      </w:pPr>
    </w:p>
    <w:p w:rsidR="00FB37F2" w:rsidRPr="00E07B81" w:rsidRDefault="00FB37F2">
      <w:pPr>
        <w:rPr>
          <w:b/>
          <w:i/>
          <w:sz w:val="20"/>
          <w:szCs w:val="20"/>
        </w:rPr>
      </w:pPr>
    </w:p>
    <w:p w:rsidR="00245911" w:rsidRPr="00421E34" w:rsidRDefault="00245911">
      <w:pPr>
        <w:rPr>
          <w:b/>
          <w:i/>
          <w:sz w:val="20"/>
        </w:rPr>
      </w:pPr>
      <w:r>
        <w:rPr>
          <w:b/>
          <w:i/>
          <w:sz w:val="20"/>
        </w:rPr>
        <w:t>United and Empowered Care</w:t>
      </w:r>
    </w:p>
    <w:p w:rsidR="00DD170F" w:rsidRPr="005553A7" w:rsidRDefault="004F5C44" w:rsidP="00DD170F">
      <w:pPr>
        <w:rPr>
          <w:sz w:val="20"/>
          <w:szCs w:val="20"/>
        </w:rPr>
      </w:pPr>
      <w:r>
        <w:rPr>
          <w:sz w:val="20"/>
        </w:rPr>
        <w:t>Ms. Claiborne identified her</w:t>
      </w:r>
      <w:r w:rsidR="00DD170F">
        <w:rPr>
          <w:sz w:val="20"/>
        </w:rPr>
        <w:t>self as the LHRC Provider Liaison</w:t>
      </w:r>
      <w:r w:rsidR="007740A8">
        <w:rPr>
          <w:sz w:val="20"/>
        </w:rPr>
        <w:t>.  H</w:t>
      </w:r>
      <w:r w:rsidR="002E46E4">
        <w:rPr>
          <w:sz w:val="20"/>
        </w:rPr>
        <w:t xml:space="preserve">e </w:t>
      </w:r>
      <w:r w:rsidR="00DD170F">
        <w:rPr>
          <w:sz w:val="20"/>
        </w:rPr>
        <w:t xml:space="preserve">presented the </w:t>
      </w:r>
      <w:r>
        <w:rPr>
          <w:sz w:val="20"/>
        </w:rPr>
        <w:t>3r</w:t>
      </w:r>
      <w:r w:rsidR="001B5619">
        <w:rPr>
          <w:sz w:val="20"/>
        </w:rPr>
        <w:t>d</w:t>
      </w:r>
      <w:r w:rsidR="0074253F">
        <w:rPr>
          <w:sz w:val="20"/>
        </w:rPr>
        <w:t xml:space="preserve"> </w:t>
      </w:r>
      <w:r w:rsidR="00DD170F" w:rsidRPr="00517353">
        <w:rPr>
          <w:sz w:val="20"/>
          <w:szCs w:val="20"/>
        </w:rPr>
        <w:t>Quarter</w:t>
      </w:r>
      <w:r w:rsidR="007B0F70">
        <w:rPr>
          <w:sz w:val="20"/>
          <w:szCs w:val="20"/>
        </w:rPr>
        <w:t xml:space="preserve"> </w:t>
      </w:r>
      <w:r w:rsidR="00DD170F" w:rsidRPr="00517353">
        <w:rPr>
          <w:sz w:val="20"/>
          <w:szCs w:val="20"/>
        </w:rPr>
        <w:t>Report of Human Righ</w:t>
      </w:r>
      <w:r w:rsidR="00BF7BA9">
        <w:rPr>
          <w:sz w:val="20"/>
          <w:szCs w:val="20"/>
        </w:rPr>
        <w:t>ts Activity for 2015</w:t>
      </w:r>
      <w:r w:rsidR="00DD170F" w:rsidRPr="00517353">
        <w:rPr>
          <w:sz w:val="20"/>
          <w:szCs w:val="20"/>
        </w:rPr>
        <w:t>.</w:t>
      </w:r>
      <w:r w:rsidR="006924CE" w:rsidRPr="006924CE">
        <w:rPr>
          <w:bCs/>
          <w:sz w:val="20"/>
          <w:szCs w:val="20"/>
        </w:rPr>
        <w:t xml:space="preserve"> </w:t>
      </w:r>
      <w:r>
        <w:rPr>
          <w:bCs/>
          <w:sz w:val="20"/>
          <w:szCs w:val="20"/>
        </w:rPr>
        <w:t>Sh</w:t>
      </w:r>
      <w:r w:rsidR="006924CE">
        <w:rPr>
          <w:bCs/>
          <w:sz w:val="20"/>
          <w:szCs w:val="20"/>
        </w:rPr>
        <w:t xml:space="preserve">e reported </w:t>
      </w:r>
      <w:r>
        <w:rPr>
          <w:bCs/>
          <w:sz w:val="20"/>
          <w:szCs w:val="20"/>
        </w:rPr>
        <w:t xml:space="preserve">one </w:t>
      </w:r>
      <w:r w:rsidR="009C78AE">
        <w:rPr>
          <w:bCs/>
          <w:sz w:val="20"/>
          <w:szCs w:val="20"/>
        </w:rPr>
        <w:t>abuse (peer-to-peer</w:t>
      </w:r>
      <w:r>
        <w:rPr>
          <w:bCs/>
          <w:sz w:val="20"/>
          <w:szCs w:val="20"/>
        </w:rPr>
        <w:t>)</w:t>
      </w:r>
      <w:r w:rsidR="00AE50DA">
        <w:rPr>
          <w:bCs/>
          <w:sz w:val="20"/>
          <w:szCs w:val="20"/>
        </w:rPr>
        <w:t xml:space="preserve"> c</w:t>
      </w:r>
      <w:r w:rsidR="00286E79">
        <w:rPr>
          <w:bCs/>
          <w:sz w:val="20"/>
          <w:szCs w:val="20"/>
        </w:rPr>
        <w:t>ase</w:t>
      </w:r>
      <w:r>
        <w:rPr>
          <w:bCs/>
          <w:sz w:val="20"/>
          <w:szCs w:val="20"/>
        </w:rPr>
        <w:t xml:space="preserve"> that was</w:t>
      </w:r>
      <w:r w:rsidR="00AE50DA">
        <w:rPr>
          <w:bCs/>
          <w:sz w:val="20"/>
          <w:szCs w:val="20"/>
        </w:rPr>
        <w:t xml:space="preserve"> reviewed in </w:t>
      </w:r>
      <w:r w:rsidR="0098319C">
        <w:rPr>
          <w:b/>
          <w:sz w:val="20"/>
          <w:szCs w:val="20"/>
        </w:rPr>
        <w:t>close</w:t>
      </w:r>
      <w:r>
        <w:rPr>
          <w:b/>
          <w:sz w:val="20"/>
          <w:szCs w:val="20"/>
        </w:rPr>
        <w:t>d</w:t>
      </w:r>
      <w:r w:rsidR="0098319C" w:rsidRPr="0098319C">
        <w:rPr>
          <w:b/>
          <w:sz w:val="20"/>
          <w:szCs w:val="20"/>
        </w:rPr>
        <w:t xml:space="preserve"> session with the LHRC</w:t>
      </w:r>
      <w:r>
        <w:rPr>
          <w:bCs/>
          <w:sz w:val="20"/>
          <w:szCs w:val="20"/>
        </w:rPr>
        <w:t xml:space="preserve">. </w:t>
      </w:r>
      <w:r>
        <w:rPr>
          <w:sz w:val="20"/>
          <w:szCs w:val="20"/>
        </w:rPr>
        <w:t xml:space="preserve"> She</w:t>
      </w:r>
      <w:r w:rsidR="00976BAF">
        <w:rPr>
          <w:sz w:val="20"/>
          <w:szCs w:val="20"/>
        </w:rPr>
        <w:t xml:space="preserve"> identified no further changes regarding the additional reporting and review requirements.</w:t>
      </w:r>
      <w:r w:rsidR="002E46E4">
        <w:rPr>
          <w:sz w:val="20"/>
          <w:szCs w:val="20"/>
        </w:rPr>
        <w:t xml:space="preserve"> </w:t>
      </w:r>
      <w:r w:rsidR="00BE5E32" w:rsidRPr="002E46E4">
        <w:rPr>
          <w:sz w:val="20"/>
          <w:szCs w:val="20"/>
        </w:rPr>
        <w:t xml:space="preserve">   </w:t>
      </w:r>
    </w:p>
    <w:p w:rsidR="00245911" w:rsidRDefault="00245911">
      <w:pPr>
        <w:pStyle w:val="Heading2"/>
      </w:pPr>
    </w:p>
    <w:p w:rsidR="00245911" w:rsidRDefault="00245911">
      <w:pPr>
        <w:pStyle w:val="Heading2"/>
      </w:pPr>
      <w:r>
        <w:t>Williamsburg Place</w:t>
      </w:r>
      <w:r w:rsidR="000A4BBD">
        <w:t>-The Pavilion</w:t>
      </w:r>
    </w:p>
    <w:p w:rsidR="00B76610" w:rsidRDefault="00774B25" w:rsidP="00B76610">
      <w:pPr>
        <w:rPr>
          <w:sz w:val="20"/>
          <w:szCs w:val="20"/>
        </w:rPr>
      </w:pPr>
      <w:r>
        <w:rPr>
          <w:sz w:val="20"/>
        </w:rPr>
        <w:t>Ms.</w:t>
      </w:r>
      <w:r w:rsidR="005438C5">
        <w:rPr>
          <w:sz w:val="20"/>
        </w:rPr>
        <w:t xml:space="preserve"> Patricia </w:t>
      </w:r>
      <w:r w:rsidR="00B76610">
        <w:rPr>
          <w:sz w:val="20"/>
        </w:rPr>
        <w:t>Cranford identified herself as the LHRC Provi</w:t>
      </w:r>
      <w:r w:rsidR="004F5C44">
        <w:rPr>
          <w:sz w:val="20"/>
        </w:rPr>
        <w:t>der Liaison and presented the 3r</w:t>
      </w:r>
      <w:r w:rsidR="00B76610">
        <w:rPr>
          <w:sz w:val="20"/>
        </w:rPr>
        <w:t xml:space="preserve">d </w:t>
      </w:r>
      <w:r w:rsidR="00B76610" w:rsidRPr="00517353">
        <w:rPr>
          <w:sz w:val="20"/>
          <w:szCs w:val="20"/>
        </w:rPr>
        <w:t>Quarter</w:t>
      </w:r>
      <w:r w:rsidR="00B76610">
        <w:rPr>
          <w:sz w:val="20"/>
          <w:szCs w:val="20"/>
        </w:rPr>
        <w:t xml:space="preserve"> </w:t>
      </w:r>
      <w:r w:rsidR="00B76610" w:rsidRPr="00517353">
        <w:rPr>
          <w:sz w:val="20"/>
          <w:szCs w:val="20"/>
        </w:rPr>
        <w:t>Report o</w:t>
      </w:r>
      <w:r w:rsidR="00B76610">
        <w:rPr>
          <w:sz w:val="20"/>
          <w:szCs w:val="20"/>
        </w:rPr>
        <w:t xml:space="preserve">f Human Rights Activity for 2015. </w:t>
      </w:r>
      <w:r w:rsidR="004F5C44">
        <w:rPr>
          <w:sz w:val="20"/>
          <w:szCs w:val="20"/>
        </w:rPr>
        <w:t xml:space="preserve">She reported </w:t>
      </w:r>
      <w:r w:rsidR="00CF507E">
        <w:rPr>
          <w:sz w:val="20"/>
          <w:szCs w:val="20"/>
        </w:rPr>
        <w:t xml:space="preserve">5 </w:t>
      </w:r>
      <w:r w:rsidR="004F5C44">
        <w:rPr>
          <w:sz w:val="20"/>
          <w:szCs w:val="20"/>
        </w:rPr>
        <w:t xml:space="preserve">abuse cases, 6 complaint cases that </w:t>
      </w:r>
      <w:r w:rsidR="00CF507E">
        <w:rPr>
          <w:sz w:val="20"/>
          <w:szCs w:val="20"/>
        </w:rPr>
        <w:t>were reviewed</w:t>
      </w:r>
      <w:r w:rsidR="004F5C44">
        <w:rPr>
          <w:sz w:val="20"/>
          <w:szCs w:val="20"/>
        </w:rPr>
        <w:t xml:space="preserve"> in </w:t>
      </w:r>
      <w:r w:rsidR="00CF507E">
        <w:rPr>
          <w:b/>
          <w:sz w:val="20"/>
          <w:szCs w:val="20"/>
        </w:rPr>
        <w:t>c</w:t>
      </w:r>
      <w:r w:rsidR="004F5C44" w:rsidRPr="00CF507E">
        <w:rPr>
          <w:b/>
          <w:sz w:val="20"/>
          <w:szCs w:val="20"/>
        </w:rPr>
        <w:t>losed Session with the</w:t>
      </w:r>
      <w:r w:rsidR="004F5C44">
        <w:rPr>
          <w:sz w:val="20"/>
          <w:szCs w:val="20"/>
        </w:rPr>
        <w:t xml:space="preserve"> </w:t>
      </w:r>
      <w:r w:rsidR="004F5C44" w:rsidRPr="004F5C44">
        <w:rPr>
          <w:b/>
          <w:sz w:val="20"/>
          <w:szCs w:val="20"/>
        </w:rPr>
        <w:t>LHRC</w:t>
      </w:r>
      <w:r w:rsidR="004F5C44">
        <w:rPr>
          <w:sz w:val="20"/>
          <w:szCs w:val="20"/>
        </w:rPr>
        <w:t>.</w:t>
      </w:r>
      <w:r w:rsidR="00B76610">
        <w:rPr>
          <w:sz w:val="20"/>
          <w:szCs w:val="20"/>
        </w:rPr>
        <w:t xml:space="preserve"> There were no further changes regarding the additional reporting review requirements.  </w:t>
      </w:r>
    </w:p>
    <w:p w:rsidR="005438C5" w:rsidRDefault="005438C5" w:rsidP="005438C5">
      <w:pPr>
        <w:rPr>
          <w:rFonts w:ascii="Arial" w:hAnsi="Arial" w:cs="Arial"/>
          <w:color w:val="000000"/>
          <w:sz w:val="20"/>
          <w:szCs w:val="20"/>
        </w:rPr>
      </w:pPr>
    </w:p>
    <w:p w:rsidR="007740A8" w:rsidRDefault="007740A8">
      <w:pPr>
        <w:rPr>
          <w:b/>
          <w:bCs/>
          <w:u w:val="single"/>
        </w:rPr>
      </w:pPr>
    </w:p>
    <w:p w:rsidR="000A4BBD" w:rsidRDefault="000A4BBD">
      <w:pPr>
        <w:rPr>
          <w:b/>
          <w:bCs/>
          <w:i/>
          <w:sz w:val="20"/>
          <w:szCs w:val="20"/>
        </w:rPr>
      </w:pPr>
      <w:r w:rsidRPr="000A4BBD">
        <w:rPr>
          <w:b/>
          <w:bCs/>
          <w:i/>
          <w:sz w:val="20"/>
          <w:szCs w:val="20"/>
        </w:rPr>
        <w:t>Williamsburg Place-The Farley Center</w:t>
      </w:r>
    </w:p>
    <w:p w:rsidR="000A4BBD" w:rsidRDefault="00B76610">
      <w:pPr>
        <w:rPr>
          <w:bCs/>
          <w:sz w:val="20"/>
          <w:szCs w:val="20"/>
        </w:rPr>
      </w:pPr>
      <w:r>
        <w:rPr>
          <w:sz w:val="20"/>
        </w:rPr>
        <w:t>Ms. Patricia Cranford identified herself as the LHRC Prov</w:t>
      </w:r>
      <w:r w:rsidR="00CF507E">
        <w:rPr>
          <w:sz w:val="20"/>
        </w:rPr>
        <w:t>ider Liaison and presented the 3rd</w:t>
      </w:r>
      <w:r>
        <w:rPr>
          <w:sz w:val="20"/>
        </w:rPr>
        <w:t xml:space="preserve"> </w:t>
      </w:r>
      <w:r w:rsidRPr="00517353">
        <w:rPr>
          <w:sz w:val="20"/>
          <w:szCs w:val="20"/>
        </w:rPr>
        <w:t>Quarter</w:t>
      </w:r>
      <w:r>
        <w:rPr>
          <w:sz w:val="20"/>
          <w:szCs w:val="20"/>
        </w:rPr>
        <w:t xml:space="preserve"> </w:t>
      </w:r>
      <w:r w:rsidRPr="00517353">
        <w:rPr>
          <w:sz w:val="20"/>
          <w:szCs w:val="20"/>
        </w:rPr>
        <w:t>Report o</w:t>
      </w:r>
      <w:r>
        <w:rPr>
          <w:sz w:val="20"/>
          <w:szCs w:val="20"/>
        </w:rPr>
        <w:t>f Human Rights Activity for 2015.</w:t>
      </w:r>
      <w:r w:rsidR="00CF507E">
        <w:rPr>
          <w:sz w:val="20"/>
          <w:szCs w:val="20"/>
        </w:rPr>
        <w:t xml:space="preserve"> No abuse case and one complaint case that was reviewed in</w:t>
      </w:r>
      <w:r>
        <w:rPr>
          <w:sz w:val="20"/>
          <w:szCs w:val="20"/>
        </w:rPr>
        <w:t xml:space="preserve"> </w:t>
      </w:r>
      <w:r w:rsidR="00CF507E">
        <w:rPr>
          <w:b/>
          <w:sz w:val="20"/>
          <w:szCs w:val="20"/>
        </w:rPr>
        <w:t>closed</w:t>
      </w:r>
      <w:r w:rsidR="00CF507E" w:rsidRPr="0098319C">
        <w:rPr>
          <w:b/>
          <w:sz w:val="20"/>
          <w:szCs w:val="20"/>
        </w:rPr>
        <w:t xml:space="preserve"> session with the LHRC</w:t>
      </w:r>
      <w:r>
        <w:rPr>
          <w:sz w:val="20"/>
          <w:szCs w:val="20"/>
        </w:rPr>
        <w:t xml:space="preserve"> There were no further changes regarding the additional reporting review requirements.  </w:t>
      </w:r>
      <w:r w:rsidR="005C5218">
        <w:rPr>
          <w:bCs/>
          <w:sz w:val="20"/>
          <w:szCs w:val="20"/>
        </w:rPr>
        <w:t xml:space="preserve">  </w:t>
      </w:r>
    </w:p>
    <w:p w:rsidR="00B76610" w:rsidRPr="000A4BBD" w:rsidRDefault="00B76610">
      <w:pPr>
        <w:rPr>
          <w:bCs/>
          <w:sz w:val="20"/>
          <w:szCs w:val="20"/>
        </w:rPr>
      </w:pPr>
    </w:p>
    <w:p w:rsidR="00D8579D" w:rsidRDefault="00D8579D">
      <w:pPr>
        <w:rPr>
          <w:b/>
          <w:sz w:val="20"/>
          <w:szCs w:val="20"/>
        </w:rPr>
      </w:pPr>
      <w:r w:rsidRPr="00D8579D">
        <w:rPr>
          <w:b/>
          <w:sz w:val="20"/>
          <w:szCs w:val="20"/>
        </w:rPr>
        <w:t>Morning Star Residential Services, LLC</w:t>
      </w:r>
    </w:p>
    <w:p w:rsidR="00CF507E" w:rsidRDefault="00CF507E" w:rsidP="00CF507E">
      <w:pPr>
        <w:rPr>
          <w:sz w:val="20"/>
          <w:szCs w:val="20"/>
        </w:rPr>
      </w:pPr>
      <w:r>
        <w:rPr>
          <w:sz w:val="20"/>
        </w:rPr>
        <w:t xml:space="preserve">The program LHRC liaison official was not at today’s </w:t>
      </w:r>
      <w:r w:rsidR="00450E8C">
        <w:rPr>
          <w:sz w:val="20"/>
        </w:rPr>
        <w:t>meeting to present 3rd quarter</w:t>
      </w:r>
      <w:r>
        <w:rPr>
          <w:sz w:val="20"/>
        </w:rPr>
        <w:t xml:space="preserve"> report. </w:t>
      </w:r>
    </w:p>
    <w:p w:rsidR="00CF507E" w:rsidRDefault="00CF507E" w:rsidP="00CF507E">
      <w:pPr>
        <w:rPr>
          <w:sz w:val="20"/>
          <w:szCs w:val="20"/>
        </w:rPr>
      </w:pPr>
    </w:p>
    <w:p w:rsidR="00CF507E" w:rsidRDefault="00CF507E" w:rsidP="00CF507E">
      <w:r w:rsidRPr="00CF507E">
        <w:rPr>
          <w:b/>
        </w:rPr>
        <w:t>NeoGenesis Foundation Inc.</w:t>
      </w:r>
      <w:r w:rsidRPr="00FA27E1">
        <w:t xml:space="preserve">                         </w:t>
      </w:r>
    </w:p>
    <w:p w:rsidR="00CF507E" w:rsidRPr="001961B2" w:rsidRDefault="00CF507E" w:rsidP="00CF507E">
      <w:pPr>
        <w:rPr>
          <w:sz w:val="20"/>
          <w:szCs w:val="20"/>
        </w:rPr>
      </w:pPr>
      <w:r w:rsidRPr="00FA27E1">
        <w:t xml:space="preserve"> </w:t>
      </w:r>
      <w:r w:rsidR="001961B2">
        <w:t xml:space="preserve">Mr. </w:t>
      </w:r>
      <w:r w:rsidRPr="001961B2">
        <w:rPr>
          <w:sz w:val="20"/>
          <w:szCs w:val="20"/>
        </w:rPr>
        <w:t>Kendrick Britton</w:t>
      </w:r>
      <w:r w:rsidR="001961B2">
        <w:rPr>
          <w:sz w:val="20"/>
          <w:szCs w:val="20"/>
        </w:rPr>
        <w:t xml:space="preserve"> identified himself as LHRC Provider Liaison official and presented the program to the LHRC for affiliation with the committee. Ms. Pamela Bellmore moved the motion to approve the  program affiliation with the LHRC and was unanimously approved. The committee made a recommendation that the program should address</w:t>
      </w:r>
      <w:r w:rsidR="00BC2326">
        <w:rPr>
          <w:sz w:val="20"/>
          <w:szCs w:val="20"/>
        </w:rPr>
        <w:t xml:space="preserve"> the policy of</w:t>
      </w:r>
      <w:r w:rsidR="001961B2">
        <w:rPr>
          <w:sz w:val="20"/>
          <w:szCs w:val="20"/>
        </w:rPr>
        <w:t xml:space="preserve"> hands on individual during cris</w:t>
      </w:r>
      <w:r w:rsidR="00BC2326">
        <w:rPr>
          <w:sz w:val="20"/>
          <w:szCs w:val="20"/>
        </w:rPr>
        <w:t xml:space="preserve">is or </w:t>
      </w:r>
      <w:r w:rsidR="001961B2">
        <w:rPr>
          <w:sz w:val="20"/>
          <w:szCs w:val="20"/>
        </w:rPr>
        <w:t>emergency in the behavior</w:t>
      </w:r>
      <w:r w:rsidR="00BC2326">
        <w:rPr>
          <w:sz w:val="20"/>
          <w:szCs w:val="20"/>
        </w:rPr>
        <w:t xml:space="preserve"> management plan.</w:t>
      </w:r>
    </w:p>
    <w:p w:rsidR="00CF507E" w:rsidRPr="001961B2" w:rsidRDefault="00CF507E" w:rsidP="00CF507E">
      <w:pPr>
        <w:rPr>
          <w:b/>
          <w:bCs/>
          <w:sz w:val="20"/>
          <w:szCs w:val="20"/>
          <w:u w:val="single"/>
        </w:rPr>
      </w:pPr>
    </w:p>
    <w:p w:rsidR="00245911" w:rsidRDefault="009F7DB1">
      <w:pPr>
        <w:rPr>
          <w:b/>
          <w:u w:val="single"/>
        </w:rPr>
      </w:pPr>
      <w:r w:rsidRPr="005F116F">
        <w:rPr>
          <w:b/>
          <w:u w:val="single"/>
        </w:rPr>
        <w:t>O</w:t>
      </w:r>
      <w:r w:rsidR="00245911" w:rsidRPr="005F116F">
        <w:rPr>
          <w:b/>
          <w:u w:val="single"/>
        </w:rPr>
        <w:t>H</w:t>
      </w:r>
      <w:r w:rsidR="007306DD">
        <w:rPr>
          <w:b/>
          <w:u w:val="single"/>
        </w:rPr>
        <w:t>R Advocate’s Report</w:t>
      </w:r>
      <w:r w:rsidR="00245911" w:rsidRPr="00933B7B">
        <w:rPr>
          <w:b/>
          <w:u w:val="single"/>
        </w:rPr>
        <w:t xml:space="preserve">: </w:t>
      </w:r>
    </w:p>
    <w:p w:rsidR="00A9093A" w:rsidRDefault="00A9093A">
      <w:pPr>
        <w:rPr>
          <w:b/>
          <w:u w:val="single"/>
        </w:rPr>
      </w:pPr>
    </w:p>
    <w:p w:rsidR="00A9093A" w:rsidRDefault="00BC2326">
      <w:r>
        <w:t>Ms. Simona</w:t>
      </w:r>
      <w:r w:rsidR="00861DE7">
        <w:t xml:space="preserve"> Haqq</w:t>
      </w:r>
      <w:r>
        <w:t xml:space="preserve"> was at today’s meeting</w:t>
      </w:r>
      <w:r w:rsidR="00734CB0">
        <w:t>,</w:t>
      </w:r>
      <w:r>
        <w:t xml:space="preserve"> representing </w:t>
      </w:r>
      <w:r w:rsidR="00A9093A">
        <w:t>Mr. Jones</w:t>
      </w:r>
      <w:r>
        <w:t xml:space="preserve"> who was on </w:t>
      </w:r>
      <w:r w:rsidR="00734CB0">
        <w:t>leave.</w:t>
      </w:r>
      <w:r w:rsidR="00A9093A">
        <w:t xml:space="preserve">  </w:t>
      </w:r>
    </w:p>
    <w:p w:rsidR="00A9093A" w:rsidRDefault="00A9093A" w:rsidP="00A9093A">
      <w:pPr>
        <w:tabs>
          <w:tab w:val="left" w:pos="1320"/>
        </w:tabs>
        <w:rPr>
          <w:sz w:val="22"/>
          <w:szCs w:val="22"/>
        </w:rPr>
      </w:pPr>
    </w:p>
    <w:p w:rsidR="00A9093A" w:rsidRDefault="00A9093A" w:rsidP="00354BCB">
      <w:pPr>
        <w:tabs>
          <w:tab w:val="left" w:pos="1320"/>
        </w:tabs>
        <w:rPr>
          <w:sz w:val="22"/>
          <w:szCs w:val="22"/>
        </w:rPr>
      </w:pPr>
      <w:r>
        <w:rPr>
          <w:sz w:val="22"/>
          <w:szCs w:val="22"/>
        </w:rPr>
        <w:t xml:space="preserve">CHRIS Reports:  </w:t>
      </w:r>
    </w:p>
    <w:p w:rsidR="00354BCB" w:rsidRDefault="00354BCB" w:rsidP="00354BCB">
      <w:pPr>
        <w:numPr>
          <w:ilvl w:val="0"/>
          <w:numId w:val="20"/>
        </w:numPr>
        <w:tabs>
          <w:tab w:val="left" w:pos="1320"/>
        </w:tabs>
      </w:pPr>
      <w:r>
        <w:t>Send out letter of complaint findings to individual and AR.</w:t>
      </w:r>
    </w:p>
    <w:p w:rsidR="00354BCB" w:rsidRDefault="00354BCB" w:rsidP="00354BCB">
      <w:pPr>
        <w:numPr>
          <w:ilvl w:val="0"/>
          <w:numId w:val="20"/>
        </w:numPr>
        <w:tabs>
          <w:tab w:val="left" w:pos="1320"/>
        </w:tabs>
      </w:pPr>
      <w:r>
        <w:t xml:space="preserve">Complete </w:t>
      </w:r>
      <w:r w:rsidR="00302BF3">
        <w:t>the</w:t>
      </w:r>
      <w:r>
        <w:t xml:space="preserve"> investigation </w:t>
      </w:r>
      <w:r w:rsidR="00D06E20">
        <w:t xml:space="preserve">report </w:t>
      </w:r>
      <w:r>
        <w:t>with</w:t>
      </w:r>
      <w:r w:rsidR="00450E8C">
        <w:t>in</w:t>
      </w:r>
      <w:r w:rsidR="00D06E20">
        <w:t xml:space="preserve"> the </w:t>
      </w:r>
      <w:r>
        <w:t>window</w:t>
      </w:r>
      <w:r w:rsidR="00D06E20">
        <w:t xml:space="preserve"> of 10 days</w:t>
      </w:r>
      <w:r>
        <w:t>.</w:t>
      </w:r>
    </w:p>
    <w:p w:rsidR="00354BCB" w:rsidRDefault="00354BCB" w:rsidP="00354BCB">
      <w:pPr>
        <w:numPr>
          <w:ilvl w:val="0"/>
          <w:numId w:val="20"/>
        </w:numPr>
        <w:tabs>
          <w:tab w:val="left" w:pos="1320"/>
        </w:tabs>
      </w:pPr>
      <w:r>
        <w:t>Operate and function according to the</w:t>
      </w:r>
      <w:r w:rsidR="00302BF3">
        <w:t xml:space="preserve"> stipulated</w:t>
      </w:r>
      <w:r>
        <w:t xml:space="preserve"> regulation</w:t>
      </w:r>
      <w:r w:rsidR="00302BF3">
        <w:t>s.</w:t>
      </w:r>
    </w:p>
    <w:p w:rsidR="00302BF3" w:rsidRDefault="00302BF3" w:rsidP="00302BF3">
      <w:pPr>
        <w:numPr>
          <w:ilvl w:val="0"/>
          <w:numId w:val="20"/>
        </w:numPr>
        <w:tabs>
          <w:tab w:val="left" w:pos="1320"/>
        </w:tabs>
      </w:pPr>
      <w:r>
        <w:t>If you are having  problem on CHRIS, it is the only DE</w:t>
      </w:r>
      <w:r w:rsidR="00D06E20">
        <w:t>L</w:t>
      </w:r>
      <w:r>
        <w:t xml:space="preserve">TA SUPPORT   </w:t>
      </w:r>
    </w:p>
    <w:p w:rsidR="00302BF3" w:rsidRDefault="00302BF3" w:rsidP="00302BF3">
      <w:pPr>
        <w:tabs>
          <w:tab w:val="left" w:pos="1320"/>
        </w:tabs>
        <w:ind w:left="720"/>
      </w:pPr>
      <w:r>
        <w:t xml:space="preserve">           SYSTEM that can help to resolve the problem.</w:t>
      </w:r>
    </w:p>
    <w:p w:rsidR="00302BF3" w:rsidRPr="00A9093A" w:rsidRDefault="00302BF3" w:rsidP="00354BCB">
      <w:pPr>
        <w:numPr>
          <w:ilvl w:val="0"/>
          <w:numId w:val="20"/>
        </w:numPr>
        <w:tabs>
          <w:tab w:val="left" w:pos="1320"/>
        </w:tabs>
      </w:pPr>
      <w:r>
        <w:t xml:space="preserve">Always fill out and check all appropriate field boxes when on </w:t>
      </w:r>
      <w:r w:rsidR="00740E19">
        <w:t>CHRIS.</w:t>
      </w:r>
    </w:p>
    <w:p w:rsidR="00C74507" w:rsidRPr="00F569AB" w:rsidRDefault="00C74507" w:rsidP="000807AB">
      <w:pPr>
        <w:tabs>
          <w:tab w:val="left" w:pos="1320"/>
        </w:tabs>
        <w:ind w:left="1440"/>
      </w:pPr>
    </w:p>
    <w:p w:rsidR="00245911" w:rsidRPr="00C365EA" w:rsidRDefault="00245911">
      <w:pPr>
        <w:rPr>
          <w:b/>
          <w:color w:val="C00000"/>
        </w:rPr>
      </w:pPr>
      <w:r w:rsidRPr="008A57BC">
        <w:rPr>
          <w:b/>
          <w:u w:val="single"/>
        </w:rPr>
        <w:t>Closed Meeting:</w:t>
      </w:r>
      <w:r>
        <w:rPr>
          <w:b/>
        </w:rPr>
        <w:t xml:space="preserve">  </w:t>
      </w:r>
      <w:r w:rsidRPr="001B007F">
        <w:rPr>
          <w:i/>
        </w:rPr>
        <w:t xml:space="preserve">At </w:t>
      </w:r>
      <w:r w:rsidR="00740E19">
        <w:rPr>
          <w:i/>
        </w:rPr>
        <w:t>10:00am</w:t>
      </w:r>
      <w:r w:rsidR="00751D01">
        <w:rPr>
          <w:i/>
        </w:rPr>
        <w:t xml:space="preserve"> </w:t>
      </w:r>
      <w:r w:rsidRPr="001B007F">
        <w:rPr>
          <w:i/>
        </w:rPr>
        <w:t>am the committee members</w:t>
      </w:r>
      <w:r w:rsidR="00D924FA" w:rsidRPr="001B007F">
        <w:rPr>
          <w:i/>
        </w:rPr>
        <w:t xml:space="preserve"> approved by unanimous affirmative vote a motion </w:t>
      </w:r>
      <w:r w:rsidR="00A12CA5">
        <w:rPr>
          <w:i/>
        </w:rPr>
        <w:t>by</w:t>
      </w:r>
      <w:r w:rsidR="00FA6216">
        <w:rPr>
          <w:i/>
        </w:rPr>
        <w:t xml:space="preserve"> </w:t>
      </w:r>
      <w:r w:rsidR="00740E19">
        <w:rPr>
          <w:i/>
        </w:rPr>
        <w:t>Ms</w:t>
      </w:r>
      <w:r w:rsidR="009C78AE">
        <w:rPr>
          <w:i/>
        </w:rPr>
        <w:t>.</w:t>
      </w:r>
      <w:r w:rsidR="00740E19">
        <w:rPr>
          <w:i/>
        </w:rPr>
        <w:t xml:space="preserve"> Pamela Bellmore</w:t>
      </w:r>
      <w:r w:rsidR="00A12CA5">
        <w:rPr>
          <w:i/>
        </w:rPr>
        <w:t xml:space="preserve"> , seconded by </w:t>
      </w:r>
      <w:r w:rsidR="00740E19">
        <w:rPr>
          <w:i/>
        </w:rPr>
        <w:t>Mr</w:t>
      </w:r>
      <w:r w:rsidR="007B11E6">
        <w:rPr>
          <w:i/>
        </w:rPr>
        <w:t>.</w:t>
      </w:r>
      <w:r w:rsidR="00740E19">
        <w:rPr>
          <w:i/>
        </w:rPr>
        <w:t xml:space="preserve"> Robert</w:t>
      </w:r>
      <w:r w:rsidR="007B11E6">
        <w:rPr>
          <w:i/>
        </w:rPr>
        <w:t xml:space="preserve"> Bellmore</w:t>
      </w:r>
      <w:r w:rsidR="00A12CA5">
        <w:rPr>
          <w:i/>
        </w:rPr>
        <w:t xml:space="preserve">, </w:t>
      </w:r>
      <w:r w:rsidR="00D924FA" w:rsidRPr="001B007F">
        <w:rPr>
          <w:i/>
        </w:rPr>
        <w:t>to convene</w:t>
      </w:r>
      <w:r w:rsidRPr="001B007F">
        <w:rPr>
          <w:i/>
        </w:rPr>
        <w:t xml:space="preserve"> </w:t>
      </w:r>
      <w:r w:rsidR="00D924FA" w:rsidRPr="001B007F">
        <w:rPr>
          <w:i/>
        </w:rPr>
        <w:t>in</w:t>
      </w:r>
      <w:r w:rsidRPr="001B007F">
        <w:rPr>
          <w:i/>
        </w:rPr>
        <w:t xml:space="preserve"> closed session per Virginia Code 2.2-3711</w:t>
      </w:r>
      <w:r w:rsidR="004704E4">
        <w:rPr>
          <w:i/>
        </w:rPr>
        <w:t xml:space="preserve"> </w:t>
      </w:r>
      <w:r w:rsidRPr="001B007F">
        <w:rPr>
          <w:i/>
        </w:rPr>
        <w:t xml:space="preserve">(A)(4): </w:t>
      </w:r>
      <w:r w:rsidR="00BC5E80">
        <w:rPr>
          <w:i/>
        </w:rPr>
        <w:t>For the Protection of the Privacy of Individuals in Personal M</w:t>
      </w:r>
      <w:r w:rsidR="00C365EA" w:rsidRPr="001B007F">
        <w:rPr>
          <w:i/>
        </w:rPr>
        <w:t xml:space="preserve">atters not related to public business, namely for the purpose of </w:t>
      </w:r>
      <w:r w:rsidRPr="001B007F">
        <w:rPr>
          <w:i/>
        </w:rPr>
        <w:t>review</w:t>
      </w:r>
      <w:r w:rsidR="008F2E59" w:rsidRPr="001B007F">
        <w:rPr>
          <w:i/>
        </w:rPr>
        <w:t>ing</w:t>
      </w:r>
      <w:r w:rsidR="0052036E" w:rsidRPr="001B007F">
        <w:rPr>
          <w:i/>
        </w:rPr>
        <w:t xml:space="preserve"> </w:t>
      </w:r>
      <w:r w:rsidRPr="001B007F">
        <w:rPr>
          <w:i/>
        </w:rPr>
        <w:t>complaints</w:t>
      </w:r>
      <w:r w:rsidR="0052036E" w:rsidRPr="001B007F">
        <w:rPr>
          <w:i/>
        </w:rPr>
        <w:t xml:space="preserve"> under Assurance of Rights</w:t>
      </w:r>
      <w:r w:rsidR="00977B52" w:rsidRPr="001B007F">
        <w:rPr>
          <w:i/>
        </w:rPr>
        <w:t>, Services, and Abuse</w:t>
      </w:r>
      <w:r w:rsidR="00A12CA5">
        <w:rPr>
          <w:i/>
        </w:rPr>
        <w:t xml:space="preserve"> and Neglect</w:t>
      </w:r>
      <w:r w:rsidR="0052036E" w:rsidRPr="001B007F">
        <w:rPr>
          <w:i/>
        </w:rPr>
        <w:t xml:space="preserve"> </w:t>
      </w:r>
      <w:r w:rsidR="00C365EA" w:rsidRPr="001B007F">
        <w:rPr>
          <w:i/>
        </w:rPr>
        <w:t>pursuant to the regulations</w:t>
      </w:r>
      <w:r w:rsidR="001B4EA4">
        <w:rPr>
          <w:i/>
        </w:rPr>
        <w:t xml:space="preserve"> at </w:t>
      </w:r>
      <w:r w:rsidR="00566A49">
        <w:rPr>
          <w:i/>
        </w:rPr>
        <w:t>E</w:t>
      </w:r>
      <w:r w:rsidR="00E863D0">
        <w:rPr>
          <w:i/>
        </w:rPr>
        <w:t xml:space="preserve">astern </w:t>
      </w:r>
      <w:r w:rsidR="00FA6216">
        <w:rPr>
          <w:i/>
        </w:rPr>
        <w:t>State Hospital</w:t>
      </w:r>
      <w:r w:rsidR="007B11E6">
        <w:rPr>
          <w:i/>
        </w:rPr>
        <w:t xml:space="preserve"> and </w:t>
      </w:r>
      <w:r w:rsidR="00566A49">
        <w:rPr>
          <w:i/>
        </w:rPr>
        <w:t>United a</w:t>
      </w:r>
      <w:r w:rsidR="00E863D0">
        <w:rPr>
          <w:i/>
        </w:rPr>
        <w:t>nd Empowered Care</w:t>
      </w:r>
      <w:r w:rsidR="00566A49">
        <w:rPr>
          <w:i/>
        </w:rPr>
        <w:t>.</w:t>
      </w:r>
    </w:p>
    <w:p w:rsidR="00245911" w:rsidRDefault="00245911">
      <w:pPr>
        <w:rPr>
          <w:b/>
        </w:rPr>
      </w:pPr>
    </w:p>
    <w:p w:rsidR="00245911" w:rsidRDefault="00245911">
      <w:r>
        <w:rPr>
          <w:b/>
          <w:u w:val="single"/>
        </w:rPr>
        <w:t>Open Meeting Reconvened:</w:t>
      </w:r>
      <w:r>
        <w:t xml:space="preserve">  </w:t>
      </w:r>
      <w:r w:rsidRPr="001B007F">
        <w:rPr>
          <w:i/>
        </w:rPr>
        <w:t>The committee reconvened in open meeting at</w:t>
      </w:r>
      <w:r w:rsidR="005F2A4C">
        <w:rPr>
          <w:i/>
        </w:rPr>
        <w:t xml:space="preserve"> </w:t>
      </w:r>
      <w:r w:rsidR="009E0CAA">
        <w:rPr>
          <w:i/>
        </w:rPr>
        <w:t>1</w:t>
      </w:r>
      <w:r w:rsidR="00A9093A">
        <w:rPr>
          <w:i/>
        </w:rPr>
        <w:t>1</w:t>
      </w:r>
      <w:r w:rsidR="009E0CAA">
        <w:rPr>
          <w:i/>
        </w:rPr>
        <w:t>:</w:t>
      </w:r>
      <w:r w:rsidR="00740E19">
        <w:rPr>
          <w:i/>
        </w:rPr>
        <w:t>06</w:t>
      </w:r>
      <w:r w:rsidR="00A853FE">
        <w:rPr>
          <w:i/>
        </w:rPr>
        <w:t xml:space="preserve"> am</w:t>
      </w:r>
      <w:r w:rsidR="00E626AD">
        <w:rPr>
          <w:i/>
        </w:rPr>
        <w:t xml:space="preserve"> </w:t>
      </w:r>
      <w:r w:rsidR="00853836">
        <w:rPr>
          <w:i/>
        </w:rPr>
        <w:t xml:space="preserve">by unanimous vote on a motion by </w:t>
      </w:r>
      <w:r w:rsidR="00F642B1">
        <w:rPr>
          <w:i/>
        </w:rPr>
        <w:t xml:space="preserve">Ms. </w:t>
      </w:r>
      <w:r w:rsidR="00740E19">
        <w:rPr>
          <w:i/>
        </w:rPr>
        <w:t xml:space="preserve">Pamela </w:t>
      </w:r>
      <w:r w:rsidR="009E0CAA">
        <w:rPr>
          <w:i/>
        </w:rPr>
        <w:t>Bellmore, seconded by Mr. Robert Bellmore</w:t>
      </w:r>
      <w:r w:rsidR="00853836">
        <w:rPr>
          <w:i/>
        </w:rPr>
        <w:t>,</w:t>
      </w:r>
      <w:r w:rsidR="00C365EA" w:rsidRPr="001B007F">
        <w:rPr>
          <w:i/>
        </w:rPr>
        <w:t xml:space="preserve"> each member certifying that, to the best of each member’s knowledge, only private business matters</w:t>
      </w:r>
      <w:r w:rsidR="00D924FA" w:rsidRPr="001B007F">
        <w:rPr>
          <w:i/>
        </w:rPr>
        <w:t>,</w:t>
      </w:r>
      <w:r w:rsidRPr="001B007F">
        <w:rPr>
          <w:i/>
        </w:rPr>
        <w:t xml:space="preserve"> lawfully exempted from </w:t>
      </w:r>
      <w:r w:rsidR="00C365EA" w:rsidRPr="001B007F">
        <w:rPr>
          <w:i/>
        </w:rPr>
        <w:t>statutory</w:t>
      </w:r>
      <w:r w:rsidR="00C365EA" w:rsidRPr="001B007F">
        <w:rPr>
          <w:i/>
          <w:color w:val="C00000"/>
        </w:rPr>
        <w:t xml:space="preserve"> </w:t>
      </w:r>
      <w:r w:rsidR="008F2E59" w:rsidRPr="001B007F">
        <w:rPr>
          <w:i/>
        </w:rPr>
        <w:t xml:space="preserve">open meeting requirements </w:t>
      </w:r>
      <w:r w:rsidRPr="001B007F">
        <w:rPr>
          <w:i/>
        </w:rPr>
        <w:t xml:space="preserve">and </w:t>
      </w:r>
      <w:r w:rsidR="006C375A" w:rsidRPr="001B007F">
        <w:rPr>
          <w:i/>
        </w:rPr>
        <w:t xml:space="preserve">identified </w:t>
      </w:r>
      <w:r w:rsidRPr="001B007F">
        <w:rPr>
          <w:i/>
        </w:rPr>
        <w:t xml:space="preserve">in the motion by which </w:t>
      </w:r>
      <w:r w:rsidR="006C375A" w:rsidRPr="001B007F">
        <w:rPr>
          <w:i/>
        </w:rPr>
        <w:t>the closed meeting was convened, were considered in the closed meeting.</w:t>
      </w:r>
    </w:p>
    <w:p w:rsidR="00347719" w:rsidRDefault="00245911" w:rsidP="007733EC">
      <w:pPr>
        <w:rPr>
          <w:i/>
        </w:rPr>
      </w:pPr>
      <w:r>
        <w:lastRenderedPageBreak/>
        <w:t xml:space="preserve">   </w:t>
      </w:r>
    </w:p>
    <w:p w:rsidR="00C51105" w:rsidRDefault="00C51105" w:rsidP="00CA3AE9">
      <w:pPr>
        <w:rPr>
          <w:i/>
          <w:u w:val="single"/>
        </w:rPr>
      </w:pPr>
    </w:p>
    <w:p w:rsidR="00C51105" w:rsidRDefault="00C51105" w:rsidP="00CA3AE9">
      <w:pPr>
        <w:rPr>
          <w:i/>
          <w:u w:val="single"/>
        </w:rPr>
      </w:pPr>
    </w:p>
    <w:p w:rsidR="00C51105" w:rsidRDefault="00C51105" w:rsidP="00CA3AE9">
      <w:pPr>
        <w:rPr>
          <w:i/>
          <w:u w:val="single"/>
        </w:rPr>
      </w:pPr>
    </w:p>
    <w:p w:rsidR="00C51105" w:rsidRDefault="006B130D" w:rsidP="00CA3AE9">
      <w:r>
        <w:rPr>
          <w:i/>
          <w:u w:val="single"/>
        </w:rPr>
        <w:t>East</w:t>
      </w:r>
      <w:r w:rsidR="00566A49">
        <w:rPr>
          <w:i/>
          <w:u w:val="single"/>
        </w:rPr>
        <w:t>ern State Hospital</w:t>
      </w:r>
      <w:r>
        <w:rPr>
          <w:i/>
          <w:u w:val="single"/>
        </w:rPr>
        <w:t xml:space="preserve">: </w:t>
      </w:r>
      <w:r w:rsidR="00EB5784">
        <w:t xml:space="preserve"> </w:t>
      </w:r>
      <w:r w:rsidR="00CA3AE9">
        <w:t xml:space="preserve">  </w:t>
      </w:r>
    </w:p>
    <w:p w:rsidR="00E82CC6" w:rsidRDefault="00C51105" w:rsidP="00CA3AE9">
      <w:pPr>
        <w:rPr>
          <w:i/>
        </w:rPr>
      </w:pPr>
      <w:r>
        <w:t xml:space="preserve">   </w:t>
      </w:r>
      <w:r w:rsidR="00CA3AE9">
        <w:t xml:space="preserve"> </w:t>
      </w:r>
      <w:r w:rsidR="00CA3AE9" w:rsidRPr="00CA3AE9">
        <w:rPr>
          <w:i/>
        </w:rPr>
        <w:t>On</w:t>
      </w:r>
      <w:r w:rsidR="00CA3AE9">
        <w:t xml:space="preserve"> </w:t>
      </w:r>
      <w:r w:rsidR="007B11E6">
        <w:rPr>
          <w:i/>
        </w:rPr>
        <w:t>cases</w:t>
      </w:r>
      <w:r w:rsidR="007B11E6" w:rsidRPr="00D02254">
        <w:rPr>
          <w:i/>
        </w:rPr>
        <w:t xml:space="preserve"> discussed today</w:t>
      </w:r>
      <w:r w:rsidR="00CA3AE9">
        <w:rPr>
          <w:i/>
        </w:rPr>
        <w:t>, the</w:t>
      </w:r>
      <w:r w:rsidR="00740E19">
        <w:rPr>
          <w:i/>
        </w:rPr>
        <w:t>re were no recommendations.</w:t>
      </w:r>
    </w:p>
    <w:p w:rsidR="00CA3AE9" w:rsidRDefault="00CA3AE9" w:rsidP="00245911">
      <w:pPr>
        <w:rPr>
          <w:i/>
        </w:rPr>
      </w:pPr>
    </w:p>
    <w:p w:rsidR="00CA3AE9" w:rsidRDefault="00CA3AE9" w:rsidP="00245911">
      <w:pPr>
        <w:rPr>
          <w:i/>
        </w:rPr>
      </w:pPr>
      <w:r>
        <w:rPr>
          <w:i/>
        </w:rPr>
        <w:t xml:space="preserve">                             </w:t>
      </w:r>
    </w:p>
    <w:p w:rsidR="00566A49" w:rsidRDefault="00566A49" w:rsidP="00245911">
      <w:pPr>
        <w:rPr>
          <w:i/>
        </w:rPr>
      </w:pPr>
    </w:p>
    <w:p w:rsidR="009C2CAB" w:rsidRDefault="005830D7" w:rsidP="00245911">
      <w:pPr>
        <w:rPr>
          <w:i/>
          <w:u w:val="single"/>
        </w:rPr>
      </w:pPr>
      <w:r>
        <w:rPr>
          <w:i/>
          <w:u w:val="single"/>
        </w:rPr>
        <w:t xml:space="preserve">United &amp; Empowered Care, </w:t>
      </w:r>
      <w:r w:rsidR="002C47E3">
        <w:rPr>
          <w:i/>
          <w:u w:val="single"/>
        </w:rPr>
        <w:t>Inc.</w:t>
      </w:r>
      <w:r w:rsidR="00566A49">
        <w:rPr>
          <w:i/>
          <w:u w:val="single"/>
        </w:rPr>
        <w:t xml:space="preserve">: </w:t>
      </w:r>
    </w:p>
    <w:p w:rsidR="009C2CAB" w:rsidRDefault="009C78AE" w:rsidP="009C2CAB">
      <w:pPr>
        <w:ind w:left="774"/>
        <w:rPr>
          <w:i/>
        </w:rPr>
      </w:pPr>
      <w:r>
        <w:rPr>
          <w:i/>
        </w:rPr>
        <w:t>On the case</w:t>
      </w:r>
      <w:r w:rsidR="009C2CAB">
        <w:rPr>
          <w:i/>
        </w:rPr>
        <w:t xml:space="preserve"> discussed today, the</w:t>
      </w:r>
      <w:r w:rsidR="00740E19">
        <w:rPr>
          <w:i/>
        </w:rPr>
        <w:t>re were no recommendations.</w:t>
      </w:r>
      <w:r w:rsidR="009C2CAB">
        <w:rPr>
          <w:i/>
        </w:rPr>
        <w:t xml:space="preserve"> </w:t>
      </w:r>
    </w:p>
    <w:p w:rsidR="00740E19" w:rsidRDefault="00740E19" w:rsidP="00740E19">
      <w:pPr>
        <w:rPr>
          <w:i/>
        </w:rPr>
      </w:pPr>
    </w:p>
    <w:p w:rsidR="00740E19" w:rsidRDefault="00740E19" w:rsidP="00740E19">
      <w:pPr>
        <w:rPr>
          <w:i/>
          <w:u w:val="single"/>
        </w:rPr>
      </w:pPr>
      <w:r w:rsidRPr="00740E19">
        <w:rPr>
          <w:i/>
          <w:u w:val="single"/>
        </w:rPr>
        <w:t>Williamsburg Place; Pavilion &amp; Farley</w:t>
      </w:r>
      <w:r>
        <w:rPr>
          <w:i/>
          <w:u w:val="single"/>
        </w:rPr>
        <w:t>:</w:t>
      </w:r>
    </w:p>
    <w:p w:rsidR="00740E19" w:rsidRPr="00740E19" w:rsidRDefault="009C78AE" w:rsidP="00740E19">
      <w:pPr>
        <w:rPr>
          <w:i/>
        </w:rPr>
      </w:pPr>
      <w:r>
        <w:rPr>
          <w:i/>
        </w:rPr>
        <w:t>On cases discussed today, there were no recommendations.</w:t>
      </w:r>
    </w:p>
    <w:p w:rsidR="00740E19" w:rsidRPr="00740E19" w:rsidRDefault="00740E19" w:rsidP="00740E19">
      <w:pPr>
        <w:rPr>
          <w:i/>
          <w:u w:val="single"/>
        </w:rPr>
      </w:pPr>
    </w:p>
    <w:p w:rsidR="00C51105" w:rsidRDefault="00C51105" w:rsidP="00C51105">
      <w:pPr>
        <w:ind w:left="2051"/>
        <w:rPr>
          <w:i/>
        </w:rPr>
      </w:pPr>
    </w:p>
    <w:p w:rsidR="00C51105" w:rsidRDefault="00C51105" w:rsidP="00C51105">
      <w:pPr>
        <w:ind w:left="2051"/>
        <w:rPr>
          <w:i/>
        </w:rPr>
      </w:pPr>
    </w:p>
    <w:p w:rsidR="005253E4" w:rsidRDefault="005253E4" w:rsidP="005253E4">
      <w:pPr>
        <w:rPr>
          <w:b/>
          <w:bCs/>
          <w:u w:val="single"/>
        </w:rPr>
      </w:pPr>
      <w:r>
        <w:rPr>
          <w:b/>
          <w:bCs/>
          <w:u w:val="single"/>
        </w:rPr>
        <w:t>Next Reguarly Scheduled Meeting</w:t>
      </w:r>
      <w:r w:rsidR="005E465E">
        <w:rPr>
          <w:b/>
          <w:bCs/>
          <w:u w:val="single"/>
        </w:rPr>
        <w:t>:</w:t>
      </w:r>
      <w:r w:rsidR="005E465E">
        <w:rPr>
          <w:bCs/>
        </w:rPr>
        <w:t xml:space="preserve">  </w:t>
      </w:r>
      <w:r w:rsidR="00740E19">
        <w:rPr>
          <w:bCs/>
          <w:i/>
        </w:rPr>
        <w:t>January 13</w:t>
      </w:r>
      <w:r w:rsidR="00191598" w:rsidRPr="00286E79">
        <w:rPr>
          <w:bCs/>
          <w:i/>
        </w:rPr>
        <w:t>, 2015</w:t>
      </w:r>
      <w:r w:rsidR="005E465E" w:rsidRPr="00286E79">
        <w:rPr>
          <w:bCs/>
          <w:i/>
        </w:rPr>
        <w:t>, 9</w:t>
      </w:r>
      <w:r w:rsidR="00731B63" w:rsidRPr="00286E79">
        <w:rPr>
          <w:bCs/>
          <w:i/>
        </w:rPr>
        <w:t xml:space="preserve">:00 </w:t>
      </w:r>
      <w:r w:rsidR="00160328" w:rsidRPr="00286E79">
        <w:rPr>
          <w:bCs/>
          <w:i/>
        </w:rPr>
        <w:t xml:space="preserve">am, </w:t>
      </w:r>
      <w:r w:rsidRPr="00286E79">
        <w:rPr>
          <w:bCs/>
          <w:i/>
        </w:rPr>
        <w:t xml:space="preserve">at the </w:t>
      </w:r>
      <w:r w:rsidR="00191598" w:rsidRPr="00286E79">
        <w:rPr>
          <w:bCs/>
          <w:i/>
        </w:rPr>
        <w:t>Kline Conference Center at Eastern State Hospital</w:t>
      </w:r>
      <w:r w:rsidR="00160328" w:rsidRPr="00286E79">
        <w:rPr>
          <w:bCs/>
          <w:i/>
        </w:rPr>
        <w:t xml:space="preserve">, </w:t>
      </w:r>
      <w:r w:rsidR="00D14B36" w:rsidRPr="00286E79">
        <w:rPr>
          <w:bCs/>
          <w:i/>
        </w:rPr>
        <w:t xml:space="preserve">4601 Ironbound Road, </w:t>
      </w:r>
      <w:r w:rsidR="00160328" w:rsidRPr="00286E79">
        <w:rPr>
          <w:bCs/>
          <w:i/>
        </w:rPr>
        <w:t>Williamsburg, VA 23188.</w:t>
      </w:r>
      <w:r w:rsidR="00191598" w:rsidRPr="00286E79">
        <w:rPr>
          <w:bCs/>
          <w:i/>
        </w:rPr>
        <w:t xml:space="preserve">  Please telephone Lisa Webster at (757) 208-7995 for assistance with directions</w:t>
      </w:r>
      <w:r w:rsidR="00191598">
        <w:rPr>
          <w:bCs/>
        </w:rPr>
        <w:t>.</w:t>
      </w:r>
    </w:p>
    <w:p w:rsidR="00034D81" w:rsidRDefault="00034D81" w:rsidP="005253E4">
      <w:pPr>
        <w:rPr>
          <w:b/>
          <w:bCs/>
          <w:u w:val="single"/>
        </w:rPr>
      </w:pPr>
    </w:p>
    <w:p w:rsidR="005253E4" w:rsidRDefault="005253E4" w:rsidP="005253E4">
      <w:r w:rsidRPr="008A57BC">
        <w:rPr>
          <w:b/>
          <w:bCs/>
          <w:u w:val="single"/>
        </w:rPr>
        <w:t>Adjournment:</w:t>
      </w:r>
      <w:r>
        <w:t xml:space="preserve">  </w:t>
      </w:r>
      <w:r w:rsidR="009C78AE">
        <w:rPr>
          <w:i/>
        </w:rPr>
        <w:t>Ms.</w:t>
      </w:r>
      <w:r w:rsidR="00740E19">
        <w:rPr>
          <w:i/>
        </w:rPr>
        <w:t xml:space="preserve"> Pamela moved a motion to adjourn</w:t>
      </w:r>
      <w:r w:rsidRPr="008A57BC">
        <w:rPr>
          <w:i/>
        </w:rPr>
        <w:t xml:space="preserve"> the meeting</w:t>
      </w:r>
      <w:r w:rsidR="005E465E">
        <w:rPr>
          <w:i/>
        </w:rPr>
        <w:t xml:space="preserve"> at </w:t>
      </w:r>
      <w:r w:rsidR="00C51105">
        <w:rPr>
          <w:i/>
        </w:rPr>
        <w:t>11:</w:t>
      </w:r>
      <w:r w:rsidR="00740E19">
        <w:rPr>
          <w:i/>
        </w:rPr>
        <w:t>3</w:t>
      </w:r>
      <w:r w:rsidR="00C51105">
        <w:rPr>
          <w:i/>
        </w:rPr>
        <w:t>0</w:t>
      </w:r>
      <w:r>
        <w:rPr>
          <w:i/>
        </w:rPr>
        <w:t xml:space="preserve"> </w:t>
      </w:r>
      <w:r w:rsidRPr="008A57BC">
        <w:rPr>
          <w:i/>
        </w:rPr>
        <w:t>am</w:t>
      </w:r>
      <w:r w:rsidR="00E82CC6">
        <w:rPr>
          <w:i/>
        </w:rPr>
        <w:t xml:space="preserve"> with the unanimous approval of the </w:t>
      </w:r>
      <w:r w:rsidR="00795700">
        <w:rPr>
          <w:i/>
        </w:rPr>
        <w:t>committee members</w:t>
      </w:r>
      <w:r w:rsidR="00E82CC6">
        <w:rPr>
          <w:i/>
        </w:rPr>
        <w:t>.</w:t>
      </w:r>
      <w:r>
        <w:t xml:space="preserve">  </w:t>
      </w:r>
    </w:p>
    <w:p w:rsidR="00245911" w:rsidRDefault="00245911">
      <w:pPr>
        <w:rPr>
          <w:u w:val="single"/>
        </w:rPr>
      </w:pPr>
    </w:p>
    <w:p w:rsidR="00245911" w:rsidRDefault="00245911">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45911" w:rsidRDefault="00245911">
      <w:r>
        <w:t>Submitted by:</w:t>
      </w:r>
      <w:r>
        <w:tab/>
      </w:r>
      <w:r>
        <w:tab/>
      </w:r>
      <w:r>
        <w:tab/>
      </w:r>
      <w:r>
        <w:tab/>
      </w:r>
      <w:r>
        <w:tab/>
        <w:t>Approved by:</w:t>
      </w:r>
    </w:p>
    <w:p w:rsidR="00245911" w:rsidRDefault="00245911"/>
    <w:p w:rsidR="00245911" w:rsidRDefault="00245911">
      <w:r>
        <w:t>________________                                        ______________________</w:t>
      </w:r>
    </w:p>
    <w:p w:rsidR="00245911" w:rsidRDefault="00795700">
      <w:r>
        <w:t>Christian Aigbe</w:t>
      </w:r>
      <w:r w:rsidR="00245911">
        <w:t>, Recorder</w:t>
      </w:r>
      <w:r w:rsidR="00245911">
        <w:tab/>
      </w:r>
      <w:r w:rsidR="00245911">
        <w:tab/>
        <w:t xml:space="preserve">           </w:t>
      </w:r>
      <w:r>
        <w:t xml:space="preserve"> </w:t>
      </w:r>
      <w:r w:rsidR="002C47E3">
        <w:t>Robert Bellmore</w:t>
      </w:r>
    </w:p>
    <w:p w:rsidR="00245911" w:rsidRDefault="00245911" w:rsidP="00245911">
      <w:r>
        <w:t>Affiliate Program Liaison &amp; Support</w:t>
      </w:r>
      <w:r w:rsidRPr="005B503D">
        <w:t xml:space="preserve"> </w:t>
      </w:r>
      <w:r>
        <w:t xml:space="preserve">            LHRC Committee Secretary</w:t>
      </w:r>
    </w:p>
    <w:sectPr w:rsidR="00245911">
      <w:headerReference w:type="default" r:id="rId7"/>
      <w:footerReference w:type="default" r:id="rId8"/>
      <w:footerReference w:type="first" r:id="rId9"/>
      <w:type w:val="continuous"/>
      <w:pgSz w:w="12240" w:h="15840" w:code="1"/>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5672" w:rsidRDefault="00735672">
      <w:r>
        <w:separator/>
      </w:r>
    </w:p>
  </w:endnote>
  <w:endnote w:type="continuationSeparator" w:id="0">
    <w:p w:rsidR="00735672" w:rsidRDefault="007356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615" w:rsidRDefault="00E66615">
    <w:pPr>
      <w:pStyle w:val="Footer"/>
      <w:jc w:val="center"/>
      <w:rPr>
        <w:i/>
        <w:sz w:val="16"/>
      </w:rPr>
    </w:pPr>
    <w:r>
      <w:rPr>
        <w:i/>
        <w:sz w:val="16"/>
      </w:rPr>
      <w:t xml:space="preserve">Page </w:t>
    </w:r>
    <w:r>
      <w:rPr>
        <w:i/>
        <w:sz w:val="16"/>
      </w:rPr>
      <w:fldChar w:fldCharType="begin"/>
    </w:r>
    <w:r>
      <w:rPr>
        <w:i/>
        <w:sz w:val="16"/>
      </w:rPr>
      <w:instrText xml:space="preserve"> PAGE </w:instrText>
    </w:r>
    <w:r>
      <w:rPr>
        <w:i/>
        <w:sz w:val="16"/>
      </w:rPr>
      <w:fldChar w:fldCharType="separate"/>
    </w:r>
    <w:r w:rsidR="00CE56AE">
      <w:rPr>
        <w:i/>
        <w:noProof/>
        <w:sz w:val="16"/>
      </w:rPr>
      <w:t>4</w:t>
    </w:r>
    <w:r>
      <w:rPr>
        <w:i/>
        <w:sz w:val="16"/>
      </w:rPr>
      <w:fldChar w:fldCharType="end"/>
    </w:r>
    <w:r w:rsidR="003947D5">
      <w:rPr>
        <w:i/>
        <w:sz w:val="16"/>
      </w:rPr>
      <w:t xml:space="preserve"> of 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615" w:rsidRDefault="00E66615">
    <w:pPr>
      <w:pStyle w:val="Footer"/>
      <w:jc w:val="center"/>
      <w:rPr>
        <w:i/>
        <w:sz w:val="16"/>
      </w:rPr>
    </w:pPr>
    <w:r>
      <w:rPr>
        <w:i/>
        <w:sz w:val="16"/>
      </w:rPr>
      <w:t xml:space="preserve">Page </w:t>
    </w:r>
    <w:r>
      <w:rPr>
        <w:i/>
        <w:sz w:val="16"/>
      </w:rPr>
      <w:fldChar w:fldCharType="begin"/>
    </w:r>
    <w:r>
      <w:rPr>
        <w:i/>
        <w:sz w:val="16"/>
      </w:rPr>
      <w:instrText xml:space="preserve"> PAGE </w:instrText>
    </w:r>
    <w:r>
      <w:rPr>
        <w:i/>
        <w:sz w:val="16"/>
      </w:rPr>
      <w:fldChar w:fldCharType="separate"/>
    </w:r>
    <w:r w:rsidR="00CE56AE">
      <w:rPr>
        <w:i/>
        <w:noProof/>
        <w:sz w:val="16"/>
      </w:rPr>
      <w:t>1</w:t>
    </w:r>
    <w:r>
      <w:rPr>
        <w:i/>
        <w:sz w:val="16"/>
      </w:rPr>
      <w:fldChar w:fldCharType="end"/>
    </w:r>
    <w:r w:rsidR="00301E58">
      <w:rPr>
        <w:i/>
        <w:sz w:val="16"/>
      </w:rPr>
      <w:t xml:space="preserve"> of  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5672" w:rsidRDefault="00735672">
      <w:r>
        <w:separator/>
      </w:r>
    </w:p>
  </w:footnote>
  <w:footnote w:type="continuationSeparator" w:id="0">
    <w:p w:rsidR="00735672" w:rsidRDefault="007356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615" w:rsidRDefault="00E66615">
    <w:pPr>
      <w:pStyle w:val="Header"/>
      <w:jc w:val="right"/>
      <w:rPr>
        <w:i/>
        <w:sz w:val="16"/>
      </w:rPr>
    </w:pPr>
    <w:r>
      <w:rPr>
        <w:i/>
        <w:sz w:val="16"/>
      </w:rPr>
      <w:t>WRLHRC</w:t>
    </w:r>
  </w:p>
  <w:p w:rsidR="00E66615" w:rsidRDefault="001442EF">
    <w:pPr>
      <w:pStyle w:val="Header"/>
      <w:jc w:val="right"/>
      <w:rPr>
        <w:i/>
      </w:rPr>
    </w:pPr>
    <w:r>
      <w:rPr>
        <w:i/>
        <w:sz w:val="16"/>
      </w:rPr>
      <w:t>01/14</w:t>
    </w:r>
    <w:r w:rsidR="0015509B">
      <w:rPr>
        <w:i/>
        <w:sz w:val="16"/>
      </w:rPr>
      <w:t>/201</w:t>
    </w:r>
    <w:r>
      <w:rPr>
        <w:i/>
        <w:sz w:val="16"/>
      </w:rPr>
      <w:t>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84182"/>
    <w:multiLevelType w:val="hybridMultilevel"/>
    <w:tmpl w:val="08D2D6D4"/>
    <w:lvl w:ilvl="0" w:tplc="6AD4E8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12620"/>
    <w:multiLevelType w:val="hybridMultilevel"/>
    <w:tmpl w:val="B79A2A76"/>
    <w:lvl w:ilvl="0" w:tplc="EAC401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B6439D"/>
    <w:multiLevelType w:val="hybridMultilevel"/>
    <w:tmpl w:val="29E22358"/>
    <w:lvl w:ilvl="0" w:tplc="04090001">
      <w:start w:val="1"/>
      <w:numFmt w:val="bullet"/>
      <w:lvlText w:val=""/>
      <w:lvlJc w:val="left"/>
      <w:pPr>
        <w:ind w:left="2051" w:hanging="360"/>
      </w:pPr>
      <w:rPr>
        <w:rFonts w:ascii="Symbol" w:hAnsi="Symbol" w:hint="default"/>
      </w:rPr>
    </w:lvl>
    <w:lvl w:ilvl="1" w:tplc="04090003" w:tentative="1">
      <w:start w:val="1"/>
      <w:numFmt w:val="bullet"/>
      <w:lvlText w:val="o"/>
      <w:lvlJc w:val="left"/>
      <w:pPr>
        <w:ind w:left="2771" w:hanging="360"/>
      </w:pPr>
      <w:rPr>
        <w:rFonts w:ascii="Courier New" w:hAnsi="Courier New" w:cs="Courier New" w:hint="default"/>
      </w:rPr>
    </w:lvl>
    <w:lvl w:ilvl="2" w:tplc="04090005" w:tentative="1">
      <w:start w:val="1"/>
      <w:numFmt w:val="bullet"/>
      <w:lvlText w:val=""/>
      <w:lvlJc w:val="left"/>
      <w:pPr>
        <w:ind w:left="3491" w:hanging="360"/>
      </w:pPr>
      <w:rPr>
        <w:rFonts w:ascii="Wingdings" w:hAnsi="Wingdings" w:hint="default"/>
      </w:rPr>
    </w:lvl>
    <w:lvl w:ilvl="3" w:tplc="04090001" w:tentative="1">
      <w:start w:val="1"/>
      <w:numFmt w:val="bullet"/>
      <w:lvlText w:val=""/>
      <w:lvlJc w:val="left"/>
      <w:pPr>
        <w:ind w:left="4211" w:hanging="360"/>
      </w:pPr>
      <w:rPr>
        <w:rFonts w:ascii="Symbol" w:hAnsi="Symbol" w:hint="default"/>
      </w:rPr>
    </w:lvl>
    <w:lvl w:ilvl="4" w:tplc="04090003" w:tentative="1">
      <w:start w:val="1"/>
      <w:numFmt w:val="bullet"/>
      <w:lvlText w:val="o"/>
      <w:lvlJc w:val="left"/>
      <w:pPr>
        <w:ind w:left="4931" w:hanging="360"/>
      </w:pPr>
      <w:rPr>
        <w:rFonts w:ascii="Courier New" w:hAnsi="Courier New" w:cs="Courier New" w:hint="default"/>
      </w:rPr>
    </w:lvl>
    <w:lvl w:ilvl="5" w:tplc="04090005" w:tentative="1">
      <w:start w:val="1"/>
      <w:numFmt w:val="bullet"/>
      <w:lvlText w:val=""/>
      <w:lvlJc w:val="left"/>
      <w:pPr>
        <w:ind w:left="5651" w:hanging="360"/>
      </w:pPr>
      <w:rPr>
        <w:rFonts w:ascii="Wingdings" w:hAnsi="Wingdings" w:hint="default"/>
      </w:rPr>
    </w:lvl>
    <w:lvl w:ilvl="6" w:tplc="04090001" w:tentative="1">
      <w:start w:val="1"/>
      <w:numFmt w:val="bullet"/>
      <w:lvlText w:val=""/>
      <w:lvlJc w:val="left"/>
      <w:pPr>
        <w:ind w:left="6371" w:hanging="360"/>
      </w:pPr>
      <w:rPr>
        <w:rFonts w:ascii="Symbol" w:hAnsi="Symbol" w:hint="default"/>
      </w:rPr>
    </w:lvl>
    <w:lvl w:ilvl="7" w:tplc="04090003" w:tentative="1">
      <w:start w:val="1"/>
      <w:numFmt w:val="bullet"/>
      <w:lvlText w:val="o"/>
      <w:lvlJc w:val="left"/>
      <w:pPr>
        <w:ind w:left="7091" w:hanging="360"/>
      </w:pPr>
      <w:rPr>
        <w:rFonts w:ascii="Courier New" w:hAnsi="Courier New" w:cs="Courier New" w:hint="default"/>
      </w:rPr>
    </w:lvl>
    <w:lvl w:ilvl="8" w:tplc="04090005" w:tentative="1">
      <w:start w:val="1"/>
      <w:numFmt w:val="bullet"/>
      <w:lvlText w:val=""/>
      <w:lvlJc w:val="left"/>
      <w:pPr>
        <w:ind w:left="7811" w:hanging="360"/>
      </w:pPr>
      <w:rPr>
        <w:rFonts w:ascii="Wingdings" w:hAnsi="Wingdings" w:hint="default"/>
      </w:rPr>
    </w:lvl>
  </w:abstractNum>
  <w:abstractNum w:abstractNumId="3">
    <w:nsid w:val="0F1A0401"/>
    <w:multiLevelType w:val="hybridMultilevel"/>
    <w:tmpl w:val="812E357A"/>
    <w:lvl w:ilvl="0" w:tplc="04090001">
      <w:start w:val="1"/>
      <w:numFmt w:val="bullet"/>
      <w:lvlText w:val=""/>
      <w:lvlJc w:val="left"/>
      <w:pPr>
        <w:ind w:left="2405" w:hanging="360"/>
      </w:pPr>
      <w:rPr>
        <w:rFonts w:ascii="Symbol" w:hAnsi="Symbol" w:hint="default"/>
      </w:rPr>
    </w:lvl>
    <w:lvl w:ilvl="1" w:tplc="04090003" w:tentative="1">
      <w:start w:val="1"/>
      <w:numFmt w:val="bullet"/>
      <w:lvlText w:val="o"/>
      <w:lvlJc w:val="left"/>
      <w:pPr>
        <w:ind w:left="3125" w:hanging="360"/>
      </w:pPr>
      <w:rPr>
        <w:rFonts w:ascii="Courier New" w:hAnsi="Courier New" w:cs="Courier New" w:hint="default"/>
      </w:rPr>
    </w:lvl>
    <w:lvl w:ilvl="2" w:tplc="04090005" w:tentative="1">
      <w:start w:val="1"/>
      <w:numFmt w:val="bullet"/>
      <w:lvlText w:val=""/>
      <w:lvlJc w:val="left"/>
      <w:pPr>
        <w:ind w:left="3845" w:hanging="360"/>
      </w:pPr>
      <w:rPr>
        <w:rFonts w:ascii="Wingdings" w:hAnsi="Wingdings" w:hint="default"/>
      </w:rPr>
    </w:lvl>
    <w:lvl w:ilvl="3" w:tplc="04090001" w:tentative="1">
      <w:start w:val="1"/>
      <w:numFmt w:val="bullet"/>
      <w:lvlText w:val=""/>
      <w:lvlJc w:val="left"/>
      <w:pPr>
        <w:ind w:left="4565" w:hanging="360"/>
      </w:pPr>
      <w:rPr>
        <w:rFonts w:ascii="Symbol" w:hAnsi="Symbol" w:hint="default"/>
      </w:rPr>
    </w:lvl>
    <w:lvl w:ilvl="4" w:tplc="04090003" w:tentative="1">
      <w:start w:val="1"/>
      <w:numFmt w:val="bullet"/>
      <w:lvlText w:val="o"/>
      <w:lvlJc w:val="left"/>
      <w:pPr>
        <w:ind w:left="5285" w:hanging="360"/>
      </w:pPr>
      <w:rPr>
        <w:rFonts w:ascii="Courier New" w:hAnsi="Courier New" w:cs="Courier New" w:hint="default"/>
      </w:rPr>
    </w:lvl>
    <w:lvl w:ilvl="5" w:tplc="04090005" w:tentative="1">
      <w:start w:val="1"/>
      <w:numFmt w:val="bullet"/>
      <w:lvlText w:val=""/>
      <w:lvlJc w:val="left"/>
      <w:pPr>
        <w:ind w:left="6005" w:hanging="360"/>
      </w:pPr>
      <w:rPr>
        <w:rFonts w:ascii="Wingdings" w:hAnsi="Wingdings" w:hint="default"/>
      </w:rPr>
    </w:lvl>
    <w:lvl w:ilvl="6" w:tplc="04090001" w:tentative="1">
      <w:start w:val="1"/>
      <w:numFmt w:val="bullet"/>
      <w:lvlText w:val=""/>
      <w:lvlJc w:val="left"/>
      <w:pPr>
        <w:ind w:left="6725" w:hanging="360"/>
      </w:pPr>
      <w:rPr>
        <w:rFonts w:ascii="Symbol" w:hAnsi="Symbol" w:hint="default"/>
      </w:rPr>
    </w:lvl>
    <w:lvl w:ilvl="7" w:tplc="04090003" w:tentative="1">
      <w:start w:val="1"/>
      <w:numFmt w:val="bullet"/>
      <w:lvlText w:val="o"/>
      <w:lvlJc w:val="left"/>
      <w:pPr>
        <w:ind w:left="7445" w:hanging="360"/>
      </w:pPr>
      <w:rPr>
        <w:rFonts w:ascii="Courier New" w:hAnsi="Courier New" w:cs="Courier New" w:hint="default"/>
      </w:rPr>
    </w:lvl>
    <w:lvl w:ilvl="8" w:tplc="04090005" w:tentative="1">
      <w:start w:val="1"/>
      <w:numFmt w:val="bullet"/>
      <w:lvlText w:val=""/>
      <w:lvlJc w:val="left"/>
      <w:pPr>
        <w:ind w:left="8165" w:hanging="360"/>
      </w:pPr>
      <w:rPr>
        <w:rFonts w:ascii="Wingdings" w:hAnsi="Wingdings" w:hint="default"/>
      </w:rPr>
    </w:lvl>
  </w:abstractNum>
  <w:abstractNum w:abstractNumId="4">
    <w:nsid w:val="15191024"/>
    <w:multiLevelType w:val="hybridMultilevel"/>
    <w:tmpl w:val="E4F29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A00FDE"/>
    <w:multiLevelType w:val="hybridMultilevel"/>
    <w:tmpl w:val="DD361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CD5919"/>
    <w:multiLevelType w:val="hybridMultilevel"/>
    <w:tmpl w:val="A8323890"/>
    <w:lvl w:ilvl="0" w:tplc="6E6EDA7A">
      <w:start w:val="1"/>
      <w:numFmt w:val="decimal"/>
      <w:lvlText w:val="(%1)"/>
      <w:lvlJc w:val="left"/>
      <w:pPr>
        <w:tabs>
          <w:tab w:val="num" w:pos="768"/>
        </w:tabs>
        <w:ind w:left="768" w:hanging="408"/>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16978F5"/>
    <w:multiLevelType w:val="hybridMultilevel"/>
    <w:tmpl w:val="9F1ECB3A"/>
    <w:lvl w:ilvl="0" w:tplc="97FE525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26D3191F"/>
    <w:multiLevelType w:val="hybridMultilevel"/>
    <w:tmpl w:val="CB60AE7E"/>
    <w:lvl w:ilvl="0" w:tplc="04090001">
      <w:start w:val="1"/>
      <w:numFmt w:val="bullet"/>
      <w:lvlText w:val=""/>
      <w:lvlJc w:val="left"/>
      <w:pPr>
        <w:ind w:left="1807" w:hanging="360"/>
      </w:pPr>
      <w:rPr>
        <w:rFonts w:ascii="Symbol" w:hAnsi="Symbol" w:hint="default"/>
      </w:rPr>
    </w:lvl>
    <w:lvl w:ilvl="1" w:tplc="04090003" w:tentative="1">
      <w:start w:val="1"/>
      <w:numFmt w:val="bullet"/>
      <w:lvlText w:val="o"/>
      <w:lvlJc w:val="left"/>
      <w:pPr>
        <w:ind w:left="2527" w:hanging="360"/>
      </w:pPr>
      <w:rPr>
        <w:rFonts w:ascii="Courier New" w:hAnsi="Courier New" w:cs="Courier New" w:hint="default"/>
      </w:rPr>
    </w:lvl>
    <w:lvl w:ilvl="2" w:tplc="04090005" w:tentative="1">
      <w:start w:val="1"/>
      <w:numFmt w:val="bullet"/>
      <w:lvlText w:val=""/>
      <w:lvlJc w:val="left"/>
      <w:pPr>
        <w:ind w:left="3247" w:hanging="360"/>
      </w:pPr>
      <w:rPr>
        <w:rFonts w:ascii="Wingdings" w:hAnsi="Wingdings" w:hint="default"/>
      </w:rPr>
    </w:lvl>
    <w:lvl w:ilvl="3" w:tplc="04090001" w:tentative="1">
      <w:start w:val="1"/>
      <w:numFmt w:val="bullet"/>
      <w:lvlText w:val=""/>
      <w:lvlJc w:val="left"/>
      <w:pPr>
        <w:ind w:left="3967" w:hanging="360"/>
      </w:pPr>
      <w:rPr>
        <w:rFonts w:ascii="Symbol" w:hAnsi="Symbol" w:hint="default"/>
      </w:rPr>
    </w:lvl>
    <w:lvl w:ilvl="4" w:tplc="04090003" w:tentative="1">
      <w:start w:val="1"/>
      <w:numFmt w:val="bullet"/>
      <w:lvlText w:val="o"/>
      <w:lvlJc w:val="left"/>
      <w:pPr>
        <w:ind w:left="4687" w:hanging="360"/>
      </w:pPr>
      <w:rPr>
        <w:rFonts w:ascii="Courier New" w:hAnsi="Courier New" w:cs="Courier New" w:hint="default"/>
      </w:rPr>
    </w:lvl>
    <w:lvl w:ilvl="5" w:tplc="04090005" w:tentative="1">
      <w:start w:val="1"/>
      <w:numFmt w:val="bullet"/>
      <w:lvlText w:val=""/>
      <w:lvlJc w:val="left"/>
      <w:pPr>
        <w:ind w:left="5407" w:hanging="360"/>
      </w:pPr>
      <w:rPr>
        <w:rFonts w:ascii="Wingdings" w:hAnsi="Wingdings" w:hint="default"/>
      </w:rPr>
    </w:lvl>
    <w:lvl w:ilvl="6" w:tplc="04090001" w:tentative="1">
      <w:start w:val="1"/>
      <w:numFmt w:val="bullet"/>
      <w:lvlText w:val=""/>
      <w:lvlJc w:val="left"/>
      <w:pPr>
        <w:ind w:left="6127" w:hanging="360"/>
      </w:pPr>
      <w:rPr>
        <w:rFonts w:ascii="Symbol" w:hAnsi="Symbol" w:hint="default"/>
      </w:rPr>
    </w:lvl>
    <w:lvl w:ilvl="7" w:tplc="04090003" w:tentative="1">
      <w:start w:val="1"/>
      <w:numFmt w:val="bullet"/>
      <w:lvlText w:val="o"/>
      <w:lvlJc w:val="left"/>
      <w:pPr>
        <w:ind w:left="6847" w:hanging="360"/>
      </w:pPr>
      <w:rPr>
        <w:rFonts w:ascii="Courier New" w:hAnsi="Courier New" w:cs="Courier New" w:hint="default"/>
      </w:rPr>
    </w:lvl>
    <w:lvl w:ilvl="8" w:tplc="04090005" w:tentative="1">
      <w:start w:val="1"/>
      <w:numFmt w:val="bullet"/>
      <w:lvlText w:val=""/>
      <w:lvlJc w:val="left"/>
      <w:pPr>
        <w:ind w:left="7567" w:hanging="360"/>
      </w:pPr>
      <w:rPr>
        <w:rFonts w:ascii="Wingdings" w:hAnsi="Wingdings" w:hint="default"/>
      </w:rPr>
    </w:lvl>
  </w:abstractNum>
  <w:abstractNum w:abstractNumId="9">
    <w:nsid w:val="32162398"/>
    <w:multiLevelType w:val="hybridMultilevel"/>
    <w:tmpl w:val="53C2C504"/>
    <w:lvl w:ilvl="0" w:tplc="04090001">
      <w:start w:val="1"/>
      <w:numFmt w:val="bullet"/>
      <w:lvlText w:val=""/>
      <w:lvlJc w:val="left"/>
      <w:pPr>
        <w:ind w:left="1793" w:hanging="360"/>
      </w:pPr>
      <w:rPr>
        <w:rFonts w:ascii="Symbol" w:hAnsi="Symbol" w:hint="default"/>
      </w:rPr>
    </w:lvl>
    <w:lvl w:ilvl="1" w:tplc="04090003" w:tentative="1">
      <w:start w:val="1"/>
      <w:numFmt w:val="bullet"/>
      <w:lvlText w:val="o"/>
      <w:lvlJc w:val="left"/>
      <w:pPr>
        <w:ind w:left="2513" w:hanging="360"/>
      </w:pPr>
      <w:rPr>
        <w:rFonts w:ascii="Courier New" w:hAnsi="Courier New" w:cs="Courier New" w:hint="default"/>
      </w:rPr>
    </w:lvl>
    <w:lvl w:ilvl="2" w:tplc="04090005" w:tentative="1">
      <w:start w:val="1"/>
      <w:numFmt w:val="bullet"/>
      <w:lvlText w:val=""/>
      <w:lvlJc w:val="left"/>
      <w:pPr>
        <w:ind w:left="3233" w:hanging="360"/>
      </w:pPr>
      <w:rPr>
        <w:rFonts w:ascii="Wingdings" w:hAnsi="Wingdings" w:hint="default"/>
      </w:rPr>
    </w:lvl>
    <w:lvl w:ilvl="3" w:tplc="04090001" w:tentative="1">
      <w:start w:val="1"/>
      <w:numFmt w:val="bullet"/>
      <w:lvlText w:val=""/>
      <w:lvlJc w:val="left"/>
      <w:pPr>
        <w:ind w:left="3953" w:hanging="360"/>
      </w:pPr>
      <w:rPr>
        <w:rFonts w:ascii="Symbol" w:hAnsi="Symbol" w:hint="default"/>
      </w:rPr>
    </w:lvl>
    <w:lvl w:ilvl="4" w:tplc="04090003" w:tentative="1">
      <w:start w:val="1"/>
      <w:numFmt w:val="bullet"/>
      <w:lvlText w:val="o"/>
      <w:lvlJc w:val="left"/>
      <w:pPr>
        <w:ind w:left="4673" w:hanging="360"/>
      </w:pPr>
      <w:rPr>
        <w:rFonts w:ascii="Courier New" w:hAnsi="Courier New" w:cs="Courier New" w:hint="default"/>
      </w:rPr>
    </w:lvl>
    <w:lvl w:ilvl="5" w:tplc="04090005" w:tentative="1">
      <w:start w:val="1"/>
      <w:numFmt w:val="bullet"/>
      <w:lvlText w:val=""/>
      <w:lvlJc w:val="left"/>
      <w:pPr>
        <w:ind w:left="5393" w:hanging="360"/>
      </w:pPr>
      <w:rPr>
        <w:rFonts w:ascii="Wingdings" w:hAnsi="Wingdings" w:hint="default"/>
      </w:rPr>
    </w:lvl>
    <w:lvl w:ilvl="6" w:tplc="04090001" w:tentative="1">
      <w:start w:val="1"/>
      <w:numFmt w:val="bullet"/>
      <w:lvlText w:val=""/>
      <w:lvlJc w:val="left"/>
      <w:pPr>
        <w:ind w:left="6113" w:hanging="360"/>
      </w:pPr>
      <w:rPr>
        <w:rFonts w:ascii="Symbol" w:hAnsi="Symbol" w:hint="default"/>
      </w:rPr>
    </w:lvl>
    <w:lvl w:ilvl="7" w:tplc="04090003" w:tentative="1">
      <w:start w:val="1"/>
      <w:numFmt w:val="bullet"/>
      <w:lvlText w:val="o"/>
      <w:lvlJc w:val="left"/>
      <w:pPr>
        <w:ind w:left="6833" w:hanging="360"/>
      </w:pPr>
      <w:rPr>
        <w:rFonts w:ascii="Courier New" w:hAnsi="Courier New" w:cs="Courier New" w:hint="default"/>
      </w:rPr>
    </w:lvl>
    <w:lvl w:ilvl="8" w:tplc="04090005" w:tentative="1">
      <w:start w:val="1"/>
      <w:numFmt w:val="bullet"/>
      <w:lvlText w:val=""/>
      <w:lvlJc w:val="left"/>
      <w:pPr>
        <w:ind w:left="7553" w:hanging="360"/>
      </w:pPr>
      <w:rPr>
        <w:rFonts w:ascii="Wingdings" w:hAnsi="Wingdings" w:hint="default"/>
      </w:rPr>
    </w:lvl>
  </w:abstractNum>
  <w:abstractNum w:abstractNumId="10">
    <w:nsid w:val="45E4021D"/>
    <w:multiLevelType w:val="hybridMultilevel"/>
    <w:tmpl w:val="986CEEF2"/>
    <w:lvl w:ilvl="0" w:tplc="DAACBB6C">
      <w:start w:val="1"/>
      <w:numFmt w:val="decimal"/>
      <w:lvlText w:val="(%1)"/>
      <w:lvlJc w:val="left"/>
      <w:pPr>
        <w:tabs>
          <w:tab w:val="num" w:pos="2700"/>
        </w:tabs>
        <w:ind w:left="2700" w:hanging="360"/>
      </w:pPr>
      <w:rPr>
        <w:rFonts w:hint="default"/>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11">
    <w:nsid w:val="46AE47A7"/>
    <w:multiLevelType w:val="hybridMultilevel"/>
    <w:tmpl w:val="053ACD0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2">
    <w:nsid w:val="4FF0634C"/>
    <w:multiLevelType w:val="hybridMultilevel"/>
    <w:tmpl w:val="FE326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21308F"/>
    <w:multiLevelType w:val="hybridMultilevel"/>
    <w:tmpl w:val="514060FA"/>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14">
    <w:nsid w:val="57245AF8"/>
    <w:multiLevelType w:val="hybridMultilevel"/>
    <w:tmpl w:val="5B400A04"/>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nsid w:val="6BC11E34"/>
    <w:multiLevelType w:val="hybridMultilevel"/>
    <w:tmpl w:val="549426C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6FEB5175"/>
    <w:multiLevelType w:val="hybridMultilevel"/>
    <w:tmpl w:val="E5B4D346"/>
    <w:lvl w:ilvl="0" w:tplc="B4C684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0AE0A1F"/>
    <w:multiLevelType w:val="hybridMultilevel"/>
    <w:tmpl w:val="FAEA8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B33CF1"/>
    <w:multiLevelType w:val="hybridMultilevel"/>
    <w:tmpl w:val="76A2A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72100F"/>
    <w:multiLevelType w:val="hybridMultilevel"/>
    <w:tmpl w:val="75BAD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
  </w:num>
  <w:num w:numId="4">
    <w:abstractNumId w:val="0"/>
  </w:num>
  <w:num w:numId="5">
    <w:abstractNumId w:val="7"/>
  </w:num>
  <w:num w:numId="6">
    <w:abstractNumId w:val="16"/>
  </w:num>
  <w:num w:numId="7">
    <w:abstractNumId w:val="5"/>
  </w:num>
  <w:num w:numId="8">
    <w:abstractNumId w:val="12"/>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8"/>
  </w:num>
  <w:num w:numId="13">
    <w:abstractNumId w:val="11"/>
  </w:num>
  <w:num w:numId="14">
    <w:abstractNumId w:val="9"/>
  </w:num>
  <w:num w:numId="15">
    <w:abstractNumId w:val="3"/>
  </w:num>
  <w:num w:numId="16">
    <w:abstractNumId w:val="17"/>
  </w:num>
  <w:num w:numId="17">
    <w:abstractNumId w:val="19"/>
  </w:num>
  <w:num w:numId="18">
    <w:abstractNumId w:val="8"/>
  </w:num>
  <w:num w:numId="19">
    <w:abstractNumId w:val="2"/>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activeWritingStyle w:appName="MSWord" w:lang="en-US" w:vendorID="64" w:dllVersion="131078" w:nlCheck="1" w:checkStyle="0"/>
  <w:stylePaneFormatFilter w:val="3F01"/>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D1698"/>
    <w:rsid w:val="00003416"/>
    <w:rsid w:val="00027D92"/>
    <w:rsid w:val="00032AAD"/>
    <w:rsid w:val="00034D81"/>
    <w:rsid w:val="00035A6F"/>
    <w:rsid w:val="00045A44"/>
    <w:rsid w:val="00046174"/>
    <w:rsid w:val="000466E8"/>
    <w:rsid w:val="00052AA7"/>
    <w:rsid w:val="000563BA"/>
    <w:rsid w:val="000603F8"/>
    <w:rsid w:val="000738CF"/>
    <w:rsid w:val="000807AB"/>
    <w:rsid w:val="00094152"/>
    <w:rsid w:val="000953CB"/>
    <w:rsid w:val="00095B8A"/>
    <w:rsid w:val="000A4BBD"/>
    <w:rsid w:val="000B55AC"/>
    <w:rsid w:val="000B5ED0"/>
    <w:rsid w:val="000B7177"/>
    <w:rsid w:val="000C3BCB"/>
    <w:rsid w:val="000F0C21"/>
    <w:rsid w:val="000F24EE"/>
    <w:rsid w:val="000F7F66"/>
    <w:rsid w:val="00102BCD"/>
    <w:rsid w:val="00111E3C"/>
    <w:rsid w:val="00120F42"/>
    <w:rsid w:val="00125A82"/>
    <w:rsid w:val="00126042"/>
    <w:rsid w:val="001442EF"/>
    <w:rsid w:val="001460B2"/>
    <w:rsid w:val="00147985"/>
    <w:rsid w:val="0015509B"/>
    <w:rsid w:val="001573A5"/>
    <w:rsid w:val="00160328"/>
    <w:rsid w:val="001618A9"/>
    <w:rsid w:val="001714C4"/>
    <w:rsid w:val="00172636"/>
    <w:rsid w:val="001734E6"/>
    <w:rsid w:val="001744C7"/>
    <w:rsid w:val="00180689"/>
    <w:rsid w:val="001811B2"/>
    <w:rsid w:val="00186261"/>
    <w:rsid w:val="00191598"/>
    <w:rsid w:val="0019322A"/>
    <w:rsid w:val="00193B28"/>
    <w:rsid w:val="001941B2"/>
    <w:rsid w:val="001961B2"/>
    <w:rsid w:val="00197019"/>
    <w:rsid w:val="00197257"/>
    <w:rsid w:val="001A0AD6"/>
    <w:rsid w:val="001A2210"/>
    <w:rsid w:val="001A46A9"/>
    <w:rsid w:val="001A533E"/>
    <w:rsid w:val="001A6602"/>
    <w:rsid w:val="001A6FE2"/>
    <w:rsid w:val="001B007F"/>
    <w:rsid w:val="001B1BBD"/>
    <w:rsid w:val="001B4EA4"/>
    <w:rsid w:val="001B5209"/>
    <w:rsid w:val="001B5619"/>
    <w:rsid w:val="001C0BC8"/>
    <w:rsid w:val="001C4AC3"/>
    <w:rsid w:val="001D2D50"/>
    <w:rsid w:val="001D41B0"/>
    <w:rsid w:val="001D7B7C"/>
    <w:rsid w:val="001E0A49"/>
    <w:rsid w:val="001E4161"/>
    <w:rsid w:val="001E7484"/>
    <w:rsid w:val="001F3B22"/>
    <w:rsid w:val="00221BD5"/>
    <w:rsid w:val="00226910"/>
    <w:rsid w:val="002429EF"/>
    <w:rsid w:val="00242C4E"/>
    <w:rsid w:val="0024426D"/>
    <w:rsid w:val="00244A82"/>
    <w:rsid w:val="00245911"/>
    <w:rsid w:val="00247196"/>
    <w:rsid w:val="002547F5"/>
    <w:rsid w:val="00270491"/>
    <w:rsid w:val="002768DB"/>
    <w:rsid w:val="00286E79"/>
    <w:rsid w:val="002871EA"/>
    <w:rsid w:val="00293EB0"/>
    <w:rsid w:val="002A27B2"/>
    <w:rsid w:val="002A5DDD"/>
    <w:rsid w:val="002B2EEB"/>
    <w:rsid w:val="002B47E9"/>
    <w:rsid w:val="002C47E3"/>
    <w:rsid w:val="002D3DB4"/>
    <w:rsid w:val="002E46E4"/>
    <w:rsid w:val="002E4A86"/>
    <w:rsid w:val="002F38ED"/>
    <w:rsid w:val="002F6634"/>
    <w:rsid w:val="002F6C65"/>
    <w:rsid w:val="00301E58"/>
    <w:rsid w:val="00302A8D"/>
    <w:rsid w:val="00302BF3"/>
    <w:rsid w:val="0030385C"/>
    <w:rsid w:val="003114ED"/>
    <w:rsid w:val="00314B82"/>
    <w:rsid w:val="003151A9"/>
    <w:rsid w:val="003161AE"/>
    <w:rsid w:val="003215C2"/>
    <w:rsid w:val="00326507"/>
    <w:rsid w:val="00335EC9"/>
    <w:rsid w:val="00337BB9"/>
    <w:rsid w:val="00342B60"/>
    <w:rsid w:val="00344114"/>
    <w:rsid w:val="00345E16"/>
    <w:rsid w:val="003466B9"/>
    <w:rsid w:val="003470AC"/>
    <w:rsid w:val="00347719"/>
    <w:rsid w:val="00354BCB"/>
    <w:rsid w:val="00355896"/>
    <w:rsid w:val="00365E01"/>
    <w:rsid w:val="00370C4F"/>
    <w:rsid w:val="003722D4"/>
    <w:rsid w:val="00377190"/>
    <w:rsid w:val="0038249C"/>
    <w:rsid w:val="00391C59"/>
    <w:rsid w:val="003947D5"/>
    <w:rsid w:val="00397008"/>
    <w:rsid w:val="003A56DF"/>
    <w:rsid w:val="003A6C2C"/>
    <w:rsid w:val="003C02EA"/>
    <w:rsid w:val="003C14E5"/>
    <w:rsid w:val="003C1F84"/>
    <w:rsid w:val="003C4DEB"/>
    <w:rsid w:val="003D5735"/>
    <w:rsid w:val="003D63DE"/>
    <w:rsid w:val="003F0893"/>
    <w:rsid w:val="003F6EAC"/>
    <w:rsid w:val="003F6FEB"/>
    <w:rsid w:val="00404DCF"/>
    <w:rsid w:val="00407B21"/>
    <w:rsid w:val="00411155"/>
    <w:rsid w:val="004302D5"/>
    <w:rsid w:val="004306F6"/>
    <w:rsid w:val="00450E8C"/>
    <w:rsid w:val="00451AEF"/>
    <w:rsid w:val="0045256B"/>
    <w:rsid w:val="004700C2"/>
    <w:rsid w:val="004704E4"/>
    <w:rsid w:val="00471CB8"/>
    <w:rsid w:val="004779A8"/>
    <w:rsid w:val="00480090"/>
    <w:rsid w:val="00484AF6"/>
    <w:rsid w:val="00487DE1"/>
    <w:rsid w:val="00495C7A"/>
    <w:rsid w:val="00497532"/>
    <w:rsid w:val="004A11DE"/>
    <w:rsid w:val="004A17C4"/>
    <w:rsid w:val="004A541D"/>
    <w:rsid w:val="004B28F0"/>
    <w:rsid w:val="004B2BBF"/>
    <w:rsid w:val="004B56EE"/>
    <w:rsid w:val="004D16E7"/>
    <w:rsid w:val="004E1070"/>
    <w:rsid w:val="004E3873"/>
    <w:rsid w:val="004E5529"/>
    <w:rsid w:val="004E7A24"/>
    <w:rsid w:val="004F0928"/>
    <w:rsid w:val="004F150C"/>
    <w:rsid w:val="004F56D1"/>
    <w:rsid w:val="004F5C44"/>
    <w:rsid w:val="0050707D"/>
    <w:rsid w:val="0050714C"/>
    <w:rsid w:val="005111D3"/>
    <w:rsid w:val="00517353"/>
    <w:rsid w:val="0052036E"/>
    <w:rsid w:val="005204E0"/>
    <w:rsid w:val="005253E4"/>
    <w:rsid w:val="00526A32"/>
    <w:rsid w:val="005438C5"/>
    <w:rsid w:val="00547E84"/>
    <w:rsid w:val="005553A7"/>
    <w:rsid w:val="00561320"/>
    <w:rsid w:val="0056202D"/>
    <w:rsid w:val="00565CD5"/>
    <w:rsid w:val="00566A49"/>
    <w:rsid w:val="005708EC"/>
    <w:rsid w:val="00572E5C"/>
    <w:rsid w:val="00576EA9"/>
    <w:rsid w:val="00581A9C"/>
    <w:rsid w:val="005830D7"/>
    <w:rsid w:val="00584A6C"/>
    <w:rsid w:val="00591DE4"/>
    <w:rsid w:val="00597D2F"/>
    <w:rsid w:val="005B05D7"/>
    <w:rsid w:val="005B0C6A"/>
    <w:rsid w:val="005B33FE"/>
    <w:rsid w:val="005C1AE4"/>
    <w:rsid w:val="005C5218"/>
    <w:rsid w:val="005C5374"/>
    <w:rsid w:val="005E33DF"/>
    <w:rsid w:val="005E4002"/>
    <w:rsid w:val="005E465E"/>
    <w:rsid w:val="005E6A88"/>
    <w:rsid w:val="005F116F"/>
    <w:rsid w:val="005F2A4C"/>
    <w:rsid w:val="00602DE5"/>
    <w:rsid w:val="00603BF2"/>
    <w:rsid w:val="0060492F"/>
    <w:rsid w:val="00605635"/>
    <w:rsid w:val="006137B3"/>
    <w:rsid w:val="00617C62"/>
    <w:rsid w:val="006409BB"/>
    <w:rsid w:val="00644794"/>
    <w:rsid w:val="00645DAB"/>
    <w:rsid w:val="00646F06"/>
    <w:rsid w:val="00655F9C"/>
    <w:rsid w:val="00657347"/>
    <w:rsid w:val="006711A7"/>
    <w:rsid w:val="00673F46"/>
    <w:rsid w:val="00674A29"/>
    <w:rsid w:val="00681306"/>
    <w:rsid w:val="006875AD"/>
    <w:rsid w:val="00690540"/>
    <w:rsid w:val="006924CE"/>
    <w:rsid w:val="006931FF"/>
    <w:rsid w:val="006956FA"/>
    <w:rsid w:val="00695E24"/>
    <w:rsid w:val="00697ED7"/>
    <w:rsid w:val="006A052E"/>
    <w:rsid w:val="006A1DF9"/>
    <w:rsid w:val="006A6BB4"/>
    <w:rsid w:val="006A6DC1"/>
    <w:rsid w:val="006B130D"/>
    <w:rsid w:val="006C22C8"/>
    <w:rsid w:val="006C2CC5"/>
    <w:rsid w:val="006C375A"/>
    <w:rsid w:val="006C69EC"/>
    <w:rsid w:val="006D0AC5"/>
    <w:rsid w:val="006D34A9"/>
    <w:rsid w:val="006D40A6"/>
    <w:rsid w:val="006E1D4F"/>
    <w:rsid w:val="006E405C"/>
    <w:rsid w:val="006E52D2"/>
    <w:rsid w:val="007010BB"/>
    <w:rsid w:val="0070134F"/>
    <w:rsid w:val="00703342"/>
    <w:rsid w:val="00703966"/>
    <w:rsid w:val="00725D11"/>
    <w:rsid w:val="00727047"/>
    <w:rsid w:val="0073062A"/>
    <w:rsid w:val="007306DD"/>
    <w:rsid w:val="00731B63"/>
    <w:rsid w:val="00734CB0"/>
    <w:rsid w:val="00735672"/>
    <w:rsid w:val="00740E19"/>
    <w:rsid w:val="0074253F"/>
    <w:rsid w:val="00746AE7"/>
    <w:rsid w:val="00746D65"/>
    <w:rsid w:val="00751D01"/>
    <w:rsid w:val="007539A1"/>
    <w:rsid w:val="007719CC"/>
    <w:rsid w:val="007725E7"/>
    <w:rsid w:val="007733EC"/>
    <w:rsid w:val="007737FF"/>
    <w:rsid w:val="007740A8"/>
    <w:rsid w:val="00774B25"/>
    <w:rsid w:val="00783093"/>
    <w:rsid w:val="00784085"/>
    <w:rsid w:val="00784E39"/>
    <w:rsid w:val="00791A6F"/>
    <w:rsid w:val="00795700"/>
    <w:rsid w:val="007979EE"/>
    <w:rsid w:val="007A71A0"/>
    <w:rsid w:val="007B0F70"/>
    <w:rsid w:val="007B11E6"/>
    <w:rsid w:val="007C1553"/>
    <w:rsid w:val="007C37B2"/>
    <w:rsid w:val="007C7F6E"/>
    <w:rsid w:val="007E0106"/>
    <w:rsid w:val="007E1DFB"/>
    <w:rsid w:val="007E39F8"/>
    <w:rsid w:val="007E5087"/>
    <w:rsid w:val="007F0A7E"/>
    <w:rsid w:val="007F4958"/>
    <w:rsid w:val="00802054"/>
    <w:rsid w:val="008161DF"/>
    <w:rsid w:val="00821D96"/>
    <w:rsid w:val="00824F47"/>
    <w:rsid w:val="00826E26"/>
    <w:rsid w:val="008308FB"/>
    <w:rsid w:val="00831284"/>
    <w:rsid w:val="00832765"/>
    <w:rsid w:val="0084237F"/>
    <w:rsid w:val="00844615"/>
    <w:rsid w:val="008537EF"/>
    <w:rsid w:val="00853836"/>
    <w:rsid w:val="00861DE7"/>
    <w:rsid w:val="008702B3"/>
    <w:rsid w:val="00874A58"/>
    <w:rsid w:val="00881C4B"/>
    <w:rsid w:val="0089061A"/>
    <w:rsid w:val="00893256"/>
    <w:rsid w:val="0089480C"/>
    <w:rsid w:val="008A21B7"/>
    <w:rsid w:val="008A371B"/>
    <w:rsid w:val="008B4784"/>
    <w:rsid w:val="008B7BAB"/>
    <w:rsid w:val="008C6D7E"/>
    <w:rsid w:val="008D2DA4"/>
    <w:rsid w:val="008D3D30"/>
    <w:rsid w:val="008E38B1"/>
    <w:rsid w:val="008E6DC1"/>
    <w:rsid w:val="008F2E59"/>
    <w:rsid w:val="008F7157"/>
    <w:rsid w:val="00912ED6"/>
    <w:rsid w:val="00920E26"/>
    <w:rsid w:val="00921635"/>
    <w:rsid w:val="00921CA7"/>
    <w:rsid w:val="00921E83"/>
    <w:rsid w:val="00923973"/>
    <w:rsid w:val="009251C1"/>
    <w:rsid w:val="00926113"/>
    <w:rsid w:val="00926B57"/>
    <w:rsid w:val="00935EE3"/>
    <w:rsid w:val="00940035"/>
    <w:rsid w:val="00956A1E"/>
    <w:rsid w:val="009604E1"/>
    <w:rsid w:val="009647E5"/>
    <w:rsid w:val="0096741C"/>
    <w:rsid w:val="009705F9"/>
    <w:rsid w:val="00970C61"/>
    <w:rsid w:val="00976BAF"/>
    <w:rsid w:val="00977B52"/>
    <w:rsid w:val="0098319C"/>
    <w:rsid w:val="0098701C"/>
    <w:rsid w:val="00987390"/>
    <w:rsid w:val="00996C88"/>
    <w:rsid w:val="0099765D"/>
    <w:rsid w:val="009A2EFA"/>
    <w:rsid w:val="009A728A"/>
    <w:rsid w:val="009C08D5"/>
    <w:rsid w:val="009C2CAB"/>
    <w:rsid w:val="009C3657"/>
    <w:rsid w:val="009C5156"/>
    <w:rsid w:val="009C5602"/>
    <w:rsid w:val="009C78AE"/>
    <w:rsid w:val="009D12A0"/>
    <w:rsid w:val="009D1932"/>
    <w:rsid w:val="009E0CAA"/>
    <w:rsid w:val="009E21D6"/>
    <w:rsid w:val="009E653E"/>
    <w:rsid w:val="009F2195"/>
    <w:rsid w:val="009F3D48"/>
    <w:rsid w:val="009F64F1"/>
    <w:rsid w:val="009F7DB1"/>
    <w:rsid w:val="00A12222"/>
    <w:rsid w:val="00A12CA5"/>
    <w:rsid w:val="00A17151"/>
    <w:rsid w:val="00A23AFD"/>
    <w:rsid w:val="00A3019B"/>
    <w:rsid w:val="00A322E7"/>
    <w:rsid w:val="00A368AC"/>
    <w:rsid w:val="00A42697"/>
    <w:rsid w:val="00A5312B"/>
    <w:rsid w:val="00A54F04"/>
    <w:rsid w:val="00A6319E"/>
    <w:rsid w:val="00A80752"/>
    <w:rsid w:val="00A853FE"/>
    <w:rsid w:val="00A87A39"/>
    <w:rsid w:val="00A9093A"/>
    <w:rsid w:val="00A93CBE"/>
    <w:rsid w:val="00A9631A"/>
    <w:rsid w:val="00AA05E2"/>
    <w:rsid w:val="00AA551D"/>
    <w:rsid w:val="00AB32FF"/>
    <w:rsid w:val="00AC53E4"/>
    <w:rsid w:val="00AC74EC"/>
    <w:rsid w:val="00AD07AD"/>
    <w:rsid w:val="00AD145E"/>
    <w:rsid w:val="00AE00D8"/>
    <w:rsid w:val="00AE50DA"/>
    <w:rsid w:val="00AF1E4C"/>
    <w:rsid w:val="00AF3910"/>
    <w:rsid w:val="00B019A9"/>
    <w:rsid w:val="00B03179"/>
    <w:rsid w:val="00B03F90"/>
    <w:rsid w:val="00B1109C"/>
    <w:rsid w:val="00B1677C"/>
    <w:rsid w:val="00B1692C"/>
    <w:rsid w:val="00B32EAB"/>
    <w:rsid w:val="00B379A0"/>
    <w:rsid w:val="00B46B9E"/>
    <w:rsid w:val="00B52A56"/>
    <w:rsid w:val="00B55003"/>
    <w:rsid w:val="00B624FF"/>
    <w:rsid w:val="00B70E2B"/>
    <w:rsid w:val="00B72C7D"/>
    <w:rsid w:val="00B73C96"/>
    <w:rsid w:val="00B76610"/>
    <w:rsid w:val="00B81A2A"/>
    <w:rsid w:val="00B941F5"/>
    <w:rsid w:val="00BA48A2"/>
    <w:rsid w:val="00BB3E98"/>
    <w:rsid w:val="00BB64D9"/>
    <w:rsid w:val="00BC2326"/>
    <w:rsid w:val="00BC253A"/>
    <w:rsid w:val="00BC57F2"/>
    <w:rsid w:val="00BC5E80"/>
    <w:rsid w:val="00BC72D1"/>
    <w:rsid w:val="00BC7709"/>
    <w:rsid w:val="00BD2AA0"/>
    <w:rsid w:val="00BD4138"/>
    <w:rsid w:val="00BD507B"/>
    <w:rsid w:val="00BE2B32"/>
    <w:rsid w:val="00BE3CBA"/>
    <w:rsid w:val="00BE5E32"/>
    <w:rsid w:val="00BE7242"/>
    <w:rsid w:val="00BF0F5C"/>
    <w:rsid w:val="00BF7160"/>
    <w:rsid w:val="00BF7BA9"/>
    <w:rsid w:val="00C1004D"/>
    <w:rsid w:val="00C10B32"/>
    <w:rsid w:val="00C11D2A"/>
    <w:rsid w:val="00C13E69"/>
    <w:rsid w:val="00C20FC6"/>
    <w:rsid w:val="00C3625E"/>
    <w:rsid w:val="00C365EA"/>
    <w:rsid w:val="00C45059"/>
    <w:rsid w:val="00C45331"/>
    <w:rsid w:val="00C51105"/>
    <w:rsid w:val="00C51961"/>
    <w:rsid w:val="00C51D6B"/>
    <w:rsid w:val="00C533F3"/>
    <w:rsid w:val="00C5646C"/>
    <w:rsid w:val="00C74507"/>
    <w:rsid w:val="00C74946"/>
    <w:rsid w:val="00C86026"/>
    <w:rsid w:val="00C91F71"/>
    <w:rsid w:val="00C925CC"/>
    <w:rsid w:val="00CA3AE9"/>
    <w:rsid w:val="00CB015A"/>
    <w:rsid w:val="00CB3559"/>
    <w:rsid w:val="00CC17C4"/>
    <w:rsid w:val="00CE16B4"/>
    <w:rsid w:val="00CE56AE"/>
    <w:rsid w:val="00CE62E1"/>
    <w:rsid w:val="00CF17C4"/>
    <w:rsid w:val="00CF507E"/>
    <w:rsid w:val="00D02254"/>
    <w:rsid w:val="00D02805"/>
    <w:rsid w:val="00D05434"/>
    <w:rsid w:val="00D06E20"/>
    <w:rsid w:val="00D14B36"/>
    <w:rsid w:val="00D2413C"/>
    <w:rsid w:val="00D33E14"/>
    <w:rsid w:val="00D4499A"/>
    <w:rsid w:val="00D45215"/>
    <w:rsid w:val="00D462E4"/>
    <w:rsid w:val="00D504F8"/>
    <w:rsid w:val="00D54513"/>
    <w:rsid w:val="00D5465D"/>
    <w:rsid w:val="00D66BA0"/>
    <w:rsid w:val="00D73B27"/>
    <w:rsid w:val="00D74AAA"/>
    <w:rsid w:val="00D8579D"/>
    <w:rsid w:val="00D8740E"/>
    <w:rsid w:val="00D924FA"/>
    <w:rsid w:val="00D9333A"/>
    <w:rsid w:val="00DB22FA"/>
    <w:rsid w:val="00DC2DBB"/>
    <w:rsid w:val="00DC7145"/>
    <w:rsid w:val="00DD170F"/>
    <w:rsid w:val="00DE0415"/>
    <w:rsid w:val="00DE7855"/>
    <w:rsid w:val="00DF0E28"/>
    <w:rsid w:val="00DF1A05"/>
    <w:rsid w:val="00E03A90"/>
    <w:rsid w:val="00E0585E"/>
    <w:rsid w:val="00E17705"/>
    <w:rsid w:val="00E46E79"/>
    <w:rsid w:val="00E47368"/>
    <w:rsid w:val="00E51551"/>
    <w:rsid w:val="00E60D6D"/>
    <w:rsid w:val="00E626AD"/>
    <w:rsid w:val="00E66615"/>
    <w:rsid w:val="00E66997"/>
    <w:rsid w:val="00E67CAA"/>
    <w:rsid w:val="00E70273"/>
    <w:rsid w:val="00E717C6"/>
    <w:rsid w:val="00E759E5"/>
    <w:rsid w:val="00E75A66"/>
    <w:rsid w:val="00E8271F"/>
    <w:rsid w:val="00E82CC6"/>
    <w:rsid w:val="00E83767"/>
    <w:rsid w:val="00E863D0"/>
    <w:rsid w:val="00E95723"/>
    <w:rsid w:val="00EA2CB0"/>
    <w:rsid w:val="00EA68F6"/>
    <w:rsid w:val="00EA7FFD"/>
    <w:rsid w:val="00EB35F0"/>
    <w:rsid w:val="00EB5784"/>
    <w:rsid w:val="00EC3D42"/>
    <w:rsid w:val="00ED60C1"/>
    <w:rsid w:val="00EE4952"/>
    <w:rsid w:val="00EF4B2D"/>
    <w:rsid w:val="00F248FC"/>
    <w:rsid w:val="00F365C0"/>
    <w:rsid w:val="00F57EB3"/>
    <w:rsid w:val="00F61CEA"/>
    <w:rsid w:val="00F642B1"/>
    <w:rsid w:val="00F658E6"/>
    <w:rsid w:val="00F6595D"/>
    <w:rsid w:val="00F66B21"/>
    <w:rsid w:val="00F7408C"/>
    <w:rsid w:val="00F76895"/>
    <w:rsid w:val="00F7779D"/>
    <w:rsid w:val="00F80837"/>
    <w:rsid w:val="00F933D4"/>
    <w:rsid w:val="00F93E43"/>
    <w:rsid w:val="00F9645E"/>
    <w:rsid w:val="00FA260C"/>
    <w:rsid w:val="00FA2922"/>
    <w:rsid w:val="00FA3238"/>
    <w:rsid w:val="00FA6216"/>
    <w:rsid w:val="00FA7E6D"/>
    <w:rsid w:val="00FB0365"/>
    <w:rsid w:val="00FB37F2"/>
    <w:rsid w:val="00FC5D82"/>
    <w:rsid w:val="00FD1B3A"/>
    <w:rsid w:val="00FD7289"/>
    <w:rsid w:val="00FE14DC"/>
    <w:rsid w:val="00FE6196"/>
    <w:rsid w:val="00FE61DB"/>
    <w:rsid w:val="00FF560B"/>
    <w:rsid w:val="00FF68D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i/>
      <w:iCs/>
    </w:rPr>
  </w:style>
  <w:style w:type="paragraph" w:styleId="Heading2">
    <w:name w:val="heading 2"/>
    <w:basedOn w:val="Normal"/>
    <w:next w:val="Normal"/>
    <w:qFormat/>
    <w:pPr>
      <w:keepNext/>
      <w:outlineLvl w:val="1"/>
    </w:pPr>
    <w:rPr>
      <w:b/>
      <w:bCs/>
      <w:i/>
      <w:i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pPr>
      <w:jc w:val="center"/>
    </w:pPr>
    <w:rPr>
      <w:b/>
      <w:bCs/>
      <w:lang/>
    </w:rPr>
  </w:style>
  <w:style w:type="paragraph" w:styleId="BodyText">
    <w:name w:val="Body Text"/>
    <w:basedOn w:val="Normal"/>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B012CC"/>
    <w:rPr>
      <w:rFonts w:ascii="Tahoma" w:hAnsi="Tahoma" w:cs="Tahoma"/>
      <w:sz w:val="16"/>
      <w:szCs w:val="16"/>
    </w:rPr>
  </w:style>
  <w:style w:type="character" w:styleId="PageNumber">
    <w:name w:val="page number"/>
    <w:basedOn w:val="DefaultParagraphFont"/>
    <w:rsid w:val="001D13ED"/>
  </w:style>
  <w:style w:type="paragraph" w:styleId="ListParagraph">
    <w:name w:val="List Paragraph"/>
    <w:basedOn w:val="Normal"/>
    <w:uiPriority w:val="34"/>
    <w:qFormat/>
    <w:rsid w:val="000807AB"/>
    <w:pPr>
      <w:ind w:left="720"/>
    </w:pPr>
    <w:rPr>
      <w:rFonts w:ascii="Arial" w:hAnsi="Arial"/>
    </w:rPr>
  </w:style>
  <w:style w:type="character" w:customStyle="1" w:styleId="TitleChar">
    <w:name w:val="Title Char"/>
    <w:link w:val="Title"/>
    <w:rsid w:val="001442EF"/>
    <w:rPr>
      <w:b/>
      <w:bCs/>
      <w:sz w:val="24"/>
      <w:szCs w:val="24"/>
    </w:rPr>
  </w:style>
</w:styles>
</file>

<file path=word/webSettings.xml><?xml version="1.0" encoding="utf-8"?>
<w:webSettings xmlns:r="http://schemas.openxmlformats.org/officeDocument/2006/relationships" xmlns:w="http://schemas.openxmlformats.org/wordprocessingml/2006/main">
  <w:divs>
    <w:div w:id="529337437">
      <w:bodyDiv w:val="1"/>
      <w:marLeft w:val="0"/>
      <w:marRight w:val="0"/>
      <w:marTop w:val="0"/>
      <w:marBottom w:val="0"/>
      <w:divBdr>
        <w:top w:val="none" w:sz="0" w:space="0" w:color="auto"/>
        <w:left w:val="none" w:sz="0" w:space="0" w:color="auto"/>
        <w:bottom w:val="none" w:sz="0" w:space="0" w:color="auto"/>
        <w:right w:val="none" w:sz="0" w:space="0" w:color="auto"/>
      </w:divBdr>
      <w:divsChild>
        <w:div w:id="1350835333">
          <w:marLeft w:val="0"/>
          <w:marRight w:val="0"/>
          <w:marTop w:val="0"/>
          <w:marBottom w:val="0"/>
          <w:divBdr>
            <w:top w:val="none" w:sz="0" w:space="0" w:color="auto"/>
            <w:left w:val="none" w:sz="0" w:space="0" w:color="auto"/>
            <w:bottom w:val="none" w:sz="0" w:space="0" w:color="auto"/>
            <w:right w:val="none" w:sz="0" w:space="0" w:color="auto"/>
          </w:divBdr>
          <w:divsChild>
            <w:div w:id="1790003110">
              <w:marLeft w:val="0"/>
              <w:marRight w:val="0"/>
              <w:marTop w:val="0"/>
              <w:marBottom w:val="0"/>
              <w:divBdr>
                <w:top w:val="none" w:sz="0" w:space="0" w:color="auto"/>
                <w:left w:val="none" w:sz="0" w:space="0" w:color="auto"/>
                <w:bottom w:val="none" w:sz="0" w:space="0" w:color="auto"/>
                <w:right w:val="none" w:sz="0" w:space="0" w:color="auto"/>
              </w:divBdr>
              <w:divsChild>
                <w:div w:id="348604317">
                  <w:marLeft w:val="0"/>
                  <w:marRight w:val="0"/>
                  <w:marTop w:val="0"/>
                  <w:marBottom w:val="0"/>
                  <w:divBdr>
                    <w:top w:val="none" w:sz="0" w:space="0" w:color="auto"/>
                    <w:left w:val="none" w:sz="0" w:space="0" w:color="auto"/>
                    <w:bottom w:val="none" w:sz="0" w:space="0" w:color="auto"/>
                    <w:right w:val="none" w:sz="0" w:space="0" w:color="auto"/>
                  </w:divBdr>
                  <w:divsChild>
                    <w:div w:id="1998991187">
                      <w:marLeft w:val="0"/>
                      <w:marRight w:val="0"/>
                      <w:marTop w:val="0"/>
                      <w:marBottom w:val="0"/>
                      <w:divBdr>
                        <w:top w:val="none" w:sz="0" w:space="0" w:color="auto"/>
                        <w:left w:val="none" w:sz="0" w:space="0" w:color="auto"/>
                        <w:bottom w:val="none" w:sz="0" w:space="0" w:color="auto"/>
                        <w:right w:val="none" w:sz="0" w:space="0" w:color="auto"/>
                      </w:divBdr>
                      <w:divsChild>
                        <w:div w:id="60059148">
                          <w:marLeft w:val="0"/>
                          <w:marRight w:val="0"/>
                          <w:marTop w:val="0"/>
                          <w:marBottom w:val="0"/>
                          <w:divBdr>
                            <w:top w:val="none" w:sz="0" w:space="0" w:color="auto"/>
                            <w:left w:val="none" w:sz="0" w:space="0" w:color="auto"/>
                            <w:bottom w:val="none" w:sz="0" w:space="0" w:color="auto"/>
                            <w:right w:val="none" w:sz="0" w:space="0" w:color="auto"/>
                          </w:divBdr>
                          <w:divsChild>
                            <w:div w:id="137542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471763">
      <w:bodyDiv w:val="1"/>
      <w:marLeft w:val="0"/>
      <w:marRight w:val="0"/>
      <w:marTop w:val="0"/>
      <w:marBottom w:val="0"/>
      <w:divBdr>
        <w:top w:val="none" w:sz="0" w:space="0" w:color="auto"/>
        <w:left w:val="none" w:sz="0" w:space="0" w:color="auto"/>
        <w:bottom w:val="none" w:sz="0" w:space="0" w:color="auto"/>
        <w:right w:val="none" w:sz="0" w:space="0" w:color="auto"/>
      </w:divBdr>
    </w:div>
    <w:div w:id="1701777783">
      <w:bodyDiv w:val="1"/>
      <w:marLeft w:val="0"/>
      <w:marRight w:val="0"/>
      <w:marTop w:val="0"/>
      <w:marBottom w:val="0"/>
      <w:divBdr>
        <w:top w:val="none" w:sz="0" w:space="0" w:color="auto"/>
        <w:left w:val="none" w:sz="0" w:space="0" w:color="auto"/>
        <w:bottom w:val="none" w:sz="0" w:space="0" w:color="auto"/>
        <w:right w:val="none" w:sz="0" w:space="0" w:color="auto"/>
      </w:divBdr>
      <w:divsChild>
        <w:div w:id="654648198">
          <w:marLeft w:val="0"/>
          <w:marRight w:val="0"/>
          <w:marTop w:val="0"/>
          <w:marBottom w:val="0"/>
          <w:divBdr>
            <w:top w:val="none" w:sz="0" w:space="0" w:color="auto"/>
            <w:left w:val="none" w:sz="0" w:space="0" w:color="auto"/>
            <w:bottom w:val="none" w:sz="0" w:space="0" w:color="auto"/>
            <w:right w:val="none" w:sz="0" w:space="0" w:color="auto"/>
          </w:divBdr>
          <w:divsChild>
            <w:div w:id="1795979971">
              <w:marLeft w:val="0"/>
              <w:marRight w:val="0"/>
              <w:marTop w:val="0"/>
              <w:marBottom w:val="0"/>
              <w:divBdr>
                <w:top w:val="none" w:sz="0" w:space="0" w:color="auto"/>
                <w:left w:val="none" w:sz="0" w:space="0" w:color="auto"/>
                <w:bottom w:val="none" w:sz="0" w:space="0" w:color="auto"/>
                <w:right w:val="none" w:sz="0" w:space="0" w:color="auto"/>
              </w:divBdr>
              <w:divsChild>
                <w:div w:id="1991668333">
                  <w:marLeft w:val="0"/>
                  <w:marRight w:val="0"/>
                  <w:marTop w:val="0"/>
                  <w:marBottom w:val="0"/>
                  <w:divBdr>
                    <w:top w:val="none" w:sz="0" w:space="0" w:color="auto"/>
                    <w:left w:val="none" w:sz="0" w:space="0" w:color="auto"/>
                    <w:bottom w:val="none" w:sz="0" w:space="0" w:color="auto"/>
                    <w:right w:val="none" w:sz="0" w:space="0" w:color="auto"/>
                  </w:divBdr>
                  <w:divsChild>
                    <w:div w:id="198204919">
                      <w:marLeft w:val="0"/>
                      <w:marRight w:val="0"/>
                      <w:marTop w:val="0"/>
                      <w:marBottom w:val="0"/>
                      <w:divBdr>
                        <w:top w:val="none" w:sz="0" w:space="0" w:color="auto"/>
                        <w:left w:val="none" w:sz="0" w:space="0" w:color="auto"/>
                        <w:bottom w:val="none" w:sz="0" w:space="0" w:color="auto"/>
                        <w:right w:val="none" w:sz="0" w:space="0" w:color="auto"/>
                      </w:divBdr>
                      <w:divsChild>
                        <w:div w:id="865366021">
                          <w:marLeft w:val="0"/>
                          <w:marRight w:val="0"/>
                          <w:marTop w:val="0"/>
                          <w:marBottom w:val="0"/>
                          <w:divBdr>
                            <w:top w:val="none" w:sz="0" w:space="0" w:color="auto"/>
                            <w:left w:val="none" w:sz="0" w:space="0" w:color="auto"/>
                            <w:bottom w:val="none" w:sz="0" w:space="0" w:color="auto"/>
                            <w:right w:val="none" w:sz="0" w:space="0" w:color="auto"/>
                          </w:divBdr>
                          <w:divsChild>
                            <w:div w:id="214669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1487</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Williamsburg Regional Local Human Rights Committee Minutes</vt:lpstr>
    </vt:vector>
  </TitlesOfParts>
  <Company>Toshiba</Company>
  <LinksUpToDate>false</LinksUpToDate>
  <CharactersWithSpaces>9950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Williamsburg Regional Local Human Rights Committee Minutes</dc:title>
  <dc:creator>Bob Coleman</dc:creator>
  <cp:lastModifiedBy>gwp99156</cp:lastModifiedBy>
  <cp:revision>2</cp:revision>
  <cp:lastPrinted>2014-11-11T00:56:00Z</cp:lastPrinted>
  <dcterms:created xsi:type="dcterms:W3CDTF">2015-11-13T13:51:00Z</dcterms:created>
  <dcterms:modified xsi:type="dcterms:W3CDTF">2015-11-13T13:51:00Z</dcterms:modified>
</cp:coreProperties>
</file>