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4" w:rsidRPr="00CA7967" w:rsidRDefault="003F1754" w:rsidP="00CA7967">
      <w:pPr>
        <w:spacing w:after="0" w:line="20" w:lineRule="atLeast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B4DD9">
        <w:rPr>
          <w:rFonts w:ascii="Arial" w:hAnsi="Arial" w:cs="Arial"/>
          <w:b/>
          <w:smallCaps/>
          <w:color w:val="000000"/>
          <w:sz w:val="28"/>
          <w:szCs w:val="24"/>
        </w:rPr>
        <w:t>Application for</w:t>
      </w:r>
      <w:r w:rsidR="00AF305A" w:rsidRPr="005B4DD9">
        <w:rPr>
          <w:rFonts w:ascii="Arial" w:hAnsi="Arial" w:cs="Arial"/>
          <w:b/>
          <w:smallCaps/>
          <w:color w:val="000000"/>
          <w:sz w:val="28"/>
          <w:szCs w:val="24"/>
        </w:rPr>
        <w:t xml:space="preserve"> C</w:t>
      </w:r>
      <w:r w:rsidRPr="005B4DD9">
        <w:rPr>
          <w:rFonts w:ascii="Arial" w:hAnsi="Arial" w:cs="Arial"/>
          <w:b/>
          <w:smallCaps/>
          <w:color w:val="000000"/>
          <w:sz w:val="28"/>
          <w:szCs w:val="24"/>
        </w:rPr>
        <w:t>ertification</w:t>
      </w:r>
      <w:r w:rsidR="00D4637E" w:rsidRPr="005B4DD9">
        <w:rPr>
          <w:rFonts w:ascii="Arial" w:hAnsi="Arial" w:cs="Arial"/>
          <w:b/>
          <w:smallCaps/>
          <w:color w:val="000000"/>
          <w:sz w:val="28"/>
          <w:szCs w:val="24"/>
        </w:rPr>
        <w:t xml:space="preserve"> </w:t>
      </w:r>
      <w:r w:rsidRPr="005B4DD9">
        <w:rPr>
          <w:rFonts w:ascii="Arial" w:hAnsi="Arial" w:cs="Arial"/>
          <w:b/>
          <w:smallCaps/>
          <w:color w:val="000000"/>
          <w:sz w:val="28"/>
          <w:szCs w:val="24"/>
        </w:rPr>
        <w:t>as a</w:t>
      </w:r>
      <w:r w:rsidR="00D4637E" w:rsidRPr="005B4DD9">
        <w:rPr>
          <w:rFonts w:ascii="Arial" w:hAnsi="Arial" w:cs="Arial"/>
          <w:b/>
          <w:smallCaps/>
          <w:color w:val="000000"/>
          <w:sz w:val="28"/>
          <w:szCs w:val="24"/>
        </w:rPr>
        <w:t xml:space="preserve"> </w:t>
      </w:r>
      <w:r w:rsidR="00FF5741" w:rsidRPr="005B4DD9">
        <w:rPr>
          <w:rFonts w:ascii="Arial" w:hAnsi="Arial" w:cs="Arial"/>
          <w:b/>
          <w:smallCaps/>
          <w:color w:val="000000"/>
          <w:sz w:val="28"/>
          <w:szCs w:val="24"/>
        </w:rPr>
        <w:t>C</w:t>
      </w:r>
      <w:r w:rsidRPr="005B4DD9">
        <w:rPr>
          <w:rFonts w:ascii="Arial" w:hAnsi="Arial" w:cs="Arial"/>
          <w:b/>
          <w:smallCaps/>
          <w:color w:val="000000"/>
          <w:sz w:val="28"/>
          <w:szCs w:val="24"/>
        </w:rPr>
        <w:t>ertified</w:t>
      </w:r>
      <w:r w:rsidR="00FF5741" w:rsidRPr="005B4DD9">
        <w:rPr>
          <w:rFonts w:ascii="Arial" w:hAnsi="Arial" w:cs="Arial"/>
          <w:b/>
          <w:smallCaps/>
          <w:color w:val="000000"/>
          <w:sz w:val="28"/>
          <w:szCs w:val="24"/>
        </w:rPr>
        <w:t xml:space="preserve"> </w:t>
      </w:r>
      <w:r w:rsidRPr="005B4DD9">
        <w:rPr>
          <w:rFonts w:ascii="Arial" w:hAnsi="Arial" w:cs="Arial"/>
          <w:b/>
          <w:smallCaps/>
          <w:color w:val="000000"/>
          <w:sz w:val="28"/>
          <w:szCs w:val="24"/>
        </w:rPr>
        <w:t>Preadmission</w:t>
      </w:r>
      <w:r w:rsidR="00FF5741" w:rsidRPr="005B4DD9">
        <w:rPr>
          <w:rFonts w:ascii="Arial" w:hAnsi="Arial" w:cs="Arial"/>
          <w:b/>
          <w:smallCaps/>
          <w:color w:val="000000"/>
          <w:sz w:val="28"/>
          <w:szCs w:val="24"/>
        </w:rPr>
        <w:t xml:space="preserve"> S</w:t>
      </w:r>
      <w:r w:rsidRPr="005B4DD9">
        <w:rPr>
          <w:rFonts w:ascii="Arial" w:hAnsi="Arial" w:cs="Arial"/>
          <w:b/>
          <w:smallCaps/>
          <w:color w:val="000000"/>
          <w:sz w:val="28"/>
          <w:szCs w:val="24"/>
        </w:rPr>
        <w:t>creening</w:t>
      </w:r>
      <w:r w:rsidR="00FF5741" w:rsidRPr="005B4DD9">
        <w:rPr>
          <w:rFonts w:ascii="Arial" w:hAnsi="Arial" w:cs="Arial"/>
          <w:b/>
          <w:smallCaps/>
          <w:color w:val="000000"/>
          <w:sz w:val="28"/>
          <w:szCs w:val="24"/>
        </w:rPr>
        <w:t xml:space="preserve"> </w:t>
      </w:r>
      <w:r w:rsidR="00D4637E" w:rsidRPr="005B4DD9">
        <w:rPr>
          <w:rFonts w:ascii="Arial" w:hAnsi="Arial" w:cs="Arial"/>
          <w:b/>
          <w:smallCaps/>
          <w:color w:val="000000"/>
          <w:sz w:val="28"/>
          <w:szCs w:val="24"/>
        </w:rPr>
        <w:t>C</w:t>
      </w:r>
      <w:r w:rsidRPr="005B4DD9">
        <w:rPr>
          <w:rFonts w:ascii="Arial" w:hAnsi="Arial" w:cs="Arial"/>
          <w:b/>
          <w:smallCaps/>
          <w:color w:val="000000"/>
          <w:sz w:val="28"/>
          <w:szCs w:val="24"/>
        </w:rPr>
        <w:t>linician</w:t>
      </w:r>
    </w:p>
    <w:p w:rsidR="00250DB0" w:rsidRPr="00CA7967" w:rsidRDefault="00250DB0" w:rsidP="00CA7967">
      <w:pPr>
        <w:spacing w:after="0" w:line="2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>Under Criteria effective July 1, 2016</w:t>
      </w:r>
    </w:p>
    <w:p w:rsidR="00CA7967" w:rsidRDefault="00CA7967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B941B9" w:rsidRDefault="00B941B9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652CAF" w:rsidRPr="00CA7967" w:rsidRDefault="00652CAF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>Name of Applicant:</w:t>
      </w:r>
      <w:r w:rsidR="00376D46">
        <w:rPr>
          <w:rFonts w:ascii="Arial" w:hAnsi="Arial" w:cs="Arial"/>
          <w:color w:val="000000"/>
          <w:sz w:val="24"/>
          <w:szCs w:val="24"/>
        </w:rPr>
        <w:t xml:space="preserve">   </w:t>
      </w:r>
      <w:r w:rsidR="003E7AF6">
        <w:rPr>
          <w:rFonts w:ascii="Arial" w:hAnsi="Arial" w:cs="Arial"/>
          <w:color w:val="000000"/>
          <w:sz w:val="24"/>
          <w:szCs w:val="24"/>
        </w:rPr>
        <w:t xml:space="preserve"> </w:t>
      </w:r>
      <w:r w:rsidR="00CA7967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id w:val="25897595"/>
          <w:placeholder>
            <w:docPart w:val="22905FA4B61545CD971AD0BFD53E31AA"/>
          </w:placeholder>
          <w:showingPlcHdr/>
          <w:text/>
        </w:sdtPr>
        <w:sdtEndPr>
          <w:rPr>
            <w:color w:val="auto"/>
          </w:rPr>
        </w:sdtEndPr>
        <w:sdtContent>
          <w:r w:rsidR="00376D46" w:rsidRPr="001F6D94">
            <w:rPr>
              <w:rStyle w:val="PlaceholderText"/>
              <w:rFonts w:ascii="Arial" w:hAnsi="Arial" w:cs="Arial"/>
              <w:b/>
              <w:vanish/>
              <w:color w:val="auto"/>
              <w:sz w:val="24"/>
              <w:szCs w:val="24"/>
            </w:rPr>
            <w:t>Click here to enter text.</w:t>
          </w:r>
        </w:sdtContent>
      </w:sdt>
    </w:p>
    <w:p w:rsidR="00B941B9" w:rsidRDefault="00B941B9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652CAF" w:rsidRPr="00CA7967" w:rsidRDefault="00652CAF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>Nam</w:t>
      </w:r>
      <w:r w:rsidR="00B941B9">
        <w:rPr>
          <w:rFonts w:ascii="Arial" w:hAnsi="Arial" w:cs="Arial"/>
          <w:color w:val="000000"/>
          <w:sz w:val="24"/>
          <w:szCs w:val="24"/>
        </w:rPr>
        <w:t xml:space="preserve">e of Community Services Board:  </w:t>
      </w:r>
      <w:sdt>
        <w:sdtPr>
          <w:rPr>
            <w:rFonts w:ascii="Arial" w:hAnsi="Arial" w:cs="Arial"/>
            <w:b/>
            <w:bCs/>
            <w:color w:val="595959" w:themeColor="text1" w:themeTint="A6"/>
            <w:sz w:val="24"/>
            <w:szCs w:val="24"/>
          </w:rPr>
          <w:id w:val="3052959"/>
          <w:placeholder>
            <w:docPart w:val="A56E0E86D2F74A189A3A0C7563A2937E"/>
          </w:placeholder>
          <w:showingPlcHdr/>
          <w:text/>
        </w:sdtPr>
        <w:sdtEndPr>
          <w:rPr>
            <w:color w:val="auto"/>
          </w:rPr>
        </w:sdtEndPr>
        <w:sdtContent>
          <w:r w:rsidR="003E7AF6" w:rsidRPr="001F6D94">
            <w:rPr>
              <w:rStyle w:val="PlaceholderText"/>
              <w:rFonts w:ascii="Arial" w:hAnsi="Arial" w:cs="Arial"/>
              <w:b/>
              <w:vanish/>
              <w:color w:val="auto"/>
              <w:sz w:val="24"/>
              <w:szCs w:val="24"/>
            </w:rPr>
            <w:t>Click here to enter text.</w:t>
          </w:r>
        </w:sdtContent>
      </w:sdt>
    </w:p>
    <w:p w:rsidR="00B941B9" w:rsidRDefault="00B941B9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2131BE" w:rsidRPr="00CA7967" w:rsidRDefault="00371504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>For each item</w:t>
      </w:r>
      <w:r w:rsidR="00B941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A7967">
        <w:rPr>
          <w:rFonts w:ascii="Arial" w:hAnsi="Arial" w:cs="Arial"/>
          <w:color w:val="000000"/>
          <w:sz w:val="24"/>
          <w:szCs w:val="24"/>
        </w:rPr>
        <w:t xml:space="preserve">documentation must be </w:t>
      </w:r>
      <w:r w:rsidR="00D4637E" w:rsidRPr="00CA7967">
        <w:rPr>
          <w:rFonts w:ascii="Arial" w:hAnsi="Arial" w:cs="Arial"/>
          <w:color w:val="000000"/>
          <w:sz w:val="24"/>
          <w:szCs w:val="24"/>
        </w:rPr>
        <w:t>retained and available for review</w:t>
      </w:r>
      <w:r w:rsidRPr="00CA7967">
        <w:rPr>
          <w:rFonts w:ascii="Arial" w:hAnsi="Arial" w:cs="Arial"/>
          <w:color w:val="000000"/>
          <w:sz w:val="24"/>
          <w:szCs w:val="24"/>
        </w:rPr>
        <w:t xml:space="preserve">. </w:t>
      </w:r>
      <w:r w:rsidR="002131BE" w:rsidRPr="00CA7967">
        <w:rPr>
          <w:rFonts w:ascii="Arial" w:hAnsi="Arial" w:cs="Arial"/>
          <w:color w:val="000000"/>
          <w:sz w:val="24"/>
          <w:szCs w:val="24"/>
        </w:rPr>
        <w:br/>
      </w:r>
    </w:p>
    <w:p w:rsidR="002131BE" w:rsidRPr="00CA7967" w:rsidRDefault="002131BE" w:rsidP="00CA7967">
      <w:pPr>
        <w:spacing w:after="0" w:line="20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A796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Educational </w:t>
      </w:r>
      <w:r w:rsidR="00CA7967">
        <w:rPr>
          <w:rFonts w:ascii="Arial" w:hAnsi="Arial" w:cs="Arial"/>
          <w:b/>
          <w:color w:val="000000"/>
          <w:sz w:val="24"/>
          <w:szCs w:val="24"/>
          <w:u w:val="single"/>
        </w:rPr>
        <w:t>R</w:t>
      </w:r>
      <w:r w:rsidRPr="00CA7967">
        <w:rPr>
          <w:rFonts w:ascii="Arial" w:hAnsi="Arial" w:cs="Arial"/>
          <w:b/>
          <w:color w:val="000000"/>
          <w:sz w:val="24"/>
          <w:szCs w:val="24"/>
          <w:u w:val="single"/>
        </w:rPr>
        <w:t>equirements:</w:t>
      </w:r>
    </w:p>
    <w:p w:rsidR="00CA7967" w:rsidRPr="00CA7967" w:rsidRDefault="00CA7967" w:rsidP="00CA7967">
      <w:pPr>
        <w:spacing w:after="0" w:line="20" w:lineRule="atLeast"/>
        <w:rPr>
          <w:rFonts w:ascii="Arial" w:hAnsi="Arial" w:cs="Arial"/>
          <w:color w:val="000000"/>
          <w:sz w:val="12"/>
          <w:szCs w:val="16"/>
        </w:rPr>
      </w:pPr>
    </w:p>
    <w:p w:rsidR="00371504" w:rsidRPr="00CA7967" w:rsidRDefault="00371504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 xml:space="preserve">Please indicate the option by which </w:t>
      </w:r>
      <w:r w:rsidR="001E7880" w:rsidRPr="00CA7967">
        <w:rPr>
          <w:rFonts w:ascii="Arial" w:hAnsi="Arial" w:cs="Arial"/>
          <w:color w:val="000000"/>
          <w:sz w:val="24"/>
          <w:szCs w:val="24"/>
        </w:rPr>
        <w:t>t</w:t>
      </w:r>
      <w:r w:rsidR="00250DB0" w:rsidRPr="00CA7967">
        <w:rPr>
          <w:rFonts w:ascii="Arial" w:hAnsi="Arial" w:cs="Arial"/>
          <w:color w:val="000000"/>
          <w:sz w:val="24"/>
          <w:szCs w:val="24"/>
        </w:rPr>
        <w:t xml:space="preserve">he individual meets </w:t>
      </w:r>
      <w:r w:rsidRPr="00CA7967">
        <w:rPr>
          <w:rFonts w:ascii="Arial" w:hAnsi="Arial" w:cs="Arial"/>
          <w:color w:val="000000"/>
          <w:sz w:val="24"/>
          <w:szCs w:val="24"/>
        </w:rPr>
        <w:t>education</w:t>
      </w:r>
      <w:r w:rsidR="00250DB0" w:rsidRPr="00CA7967">
        <w:rPr>
          <w:rFonts w:ascii="Arial" w:hAnsi="Arial" w:cs="Arial"/>
          <w:color w:val="000000"/>
          <w:sz w:val="24"/>
          <w:szCs w:val="24"/>
        </w:rPr>
        <w:t>al</w:t>
      </w:r>
      <w:r w:rsidRPr="00CA7967">
        <w:rPr>
          <w:rFonts w:ascii="Arial" w:hAnsi="Arial" w:cs="Arial"/>
          <w:color w:val="000000"/>
          <w:sz w:val="24"/>
          <w:szCs w:val="24"/>
        </w:rPr>
        <w:t xml:space="preserve"> requirements </w:t>
      </w:r>
    </w:p>
    <w:p w:rsidR="00CA7967" w:rsidRDefault="00CA7967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371504" w:rsidRPr="00CA7967" w:rsidRDefault="006429E9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E118E8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936080">
        <w:rPr>
          <w:rFonts w:ascii="Arial" w:hAnsi="Arial" w:cs="Arial"/>
          <w:color w:val="000000"/>
          <w:sz w:val="24"/>
          <w:szCs w:val="24"/>
        </w:rPr>
      </w:r>
      <w:r w:rsidR="00936080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E118E8">
        <w:rPr>
          <w:rFonts w:ascii="Arial" w:hAnsi="Arial" w:cs="Arial"/>
          <w:color w:val="000000"/>
          <w:sz w:val="24"/>
          <w:szCs w:val="24"/>
        </w:rPr>
        <w:tab/>
      </w:r>
      <w:r w:rsidR="00371504" w:rsidRPr="00CA7967">
        <w:rPr>
          <w:rFonts w:ascii="Arial" w:hAnsi="Arial" w:cs="Arial"/>
          <w:color w:val="000000"/>
          <w:sz w:val="24"/>
          <w:szCs w:val="24"/>
        </w:rPr>
        <w:t>Currently holds a license as</w:t>
      </w:r>
      <w:r w:rsidR="009D6A22" w:rsidRPr="00CA7967">
        <w:rPr>
          <w:rFonts w:ascii="Arial" w:hAnsi="Arial" w:cs="Arial"/>
          <w:color w:val="000000"/>
          <w:sz w:val="24"/>
          <w:szCs w:val="24"/>
        </w:rPr>
        <w:t>:</w:t>
      </w:r>
    </w:p>
    <w:p w:rsidR="00CA7967" w:rsidRDefault="00CA7967" w:rsidP="00E118E8">
      <w:pPr>
        <w:spacing w:after="0" w:line="2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CA7967">
        <w:rPr>
          <w:rFonts w:ascii="Arial" w:hAnsi="Arial" w:cs="Arial"/>
          <w:color w:val="000000"/>
          <w:sz w:val="20"/>
          <w:szCs w:val="20"/>
        </w:rPr>
        <w:t>Documentation must be ret</w:t>
      </w:r>
      <w:r>
        <w:rPr>
          <w:rFonts w:ascii="Arial" w:hAnsi="Arial" w:cs="Arial"/>
          <w:color w:val="000000"/>
          <w:sz w:val="20"/>
          <w:szCs w:val="20"/>
        </w:rPr>
        <w:t>ained and available for review.)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1350"/>
      </w:tblGrid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Default="00E118E8" w:rsidP="00204ED2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18E8" w:rsidRDefault="00E118E8" w:rsidP="00204ED2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Select all that apply</w:t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204ED2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Licensed Professional Counsel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0" w:name="Check1"/>
            <w:r w:rsidR="001F6D94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204ED2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Licensed Clinical Social Worker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204ED2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Licensed Marriage and Family Therapist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204ED2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 xml:space="preserve">Licensed Clinical Psychologist 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204ED2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Psychiatric Nurse Practitione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204ED2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Psychiatric Clinical Nurse Specialist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MD/DO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04ED2" w:rsidRDefault="00204ED2" w:rsidP="00CA7967">
      <w:pPr>
        <w:spacing w:after="0" w:line="20" w:lineRule="atLeast"/>
        <w:ind w:firstLine="720"/>
        <w:rPr>
          <w:rFonts w:ascii="Arial" w:hAnsi="Arial" w:cs="Arial"/>
          <w:color w:val="000000"/>
          <w:sz w:val="24"/>
          <w:szCs w:val="24"/>
        </w:rPr>
        <w:sectPr w:rsidR="00204ED2" w:rsidSect="00BA03C5">
          <w:footerReference w:type="default" r:id="rId9"/>
          <w:pgSz w:w="12240" w:h="15840"/>
          <w:pgMar w:top="720" w:right="1008" w:bottom="864" w:left="1008" w:header="720" w:footer="720" w:gutter="0"/>
          <w:cols w:space="720"/>
          <w:docGrid w:linePitch="360"/>
        </w:sectPr>
      </w:pPr>
    </w:p>
    <w:p w:rsidR="00BF76CC" w:rsidRDefault="00BF76CC" w:rsidP="00CA7967">
      <w:pPr>
        <w:spacing w:after="0" w:line="20" w:lineRule="atLeas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F305A" w:rsidRPr="00CA7967" w:rsidRDefault="006429E9" w:rsidP="00E118E8">
      <w:pPr>
        <w:spacing w:after="0" w:line="20" w:lineRule="atLeast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E118E8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936080">
        <w:rPr>
          <w:rFonts w:ascii="Arial" w:hAnsi="Arial" w:cs="Arial"/>
          <w:color w:val="000000"/>
          <w:sz w:val="24"/>
          <w:szCs w:val="24"/>
        </w:rPr>
      </w:r>
      <w:r w:rsidR="00936080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E118E8">
        <w:rPr>
          <w:rFonts w:ascii="Arial" w:hAnsi="Arial" w:cs="Arial"/>
          <w:color w:val="000000"/>
          <w:sz w:val="24"/>
          <w:szCs w:val="24"/>
        </w:rPr>
        <w:tab/>
      </w:r>
      <w:r w:rsidR="00AF305A" w:rsidRPr="00CA7967">
        <w:rPr>
          <w:rFonts w:ascii="Arial" w:hAnsi="Arial" w:cs="Arial"/>
          <w:color w:val="000000"/>
          <w:sz w:val="24"/>
          <w:szCs w:val="24"/>
        </w:rPr>
        <w:t>Currently approved for and enrolled in supervision for a license</w:t>
      </w:r>
      <w:r w:rsidR="005C0B2A" w:rsidRPr="00CA7967">
        <w:rPr>
          <w:rFonts w:ascii="Arial" w:hAnsi="Arial" w:cs="Arial"/>
          <w:color w:val="000000"/>
          <w:sz w:val="24"/>
          <w:szCs w:val="24"/>
        </w:rPr>
        <w:t xml:space="preserve"> for</w:t>
      </w:r>
      <w:r w:rsidR="001E7880" w:rsidRPr="00CA7967">
        <w:rPr>
          <w:rFonts w:ascii="Arial" w:hAnsi="Arial" w:cs="Arial"/>
          <w:color w:val="000000"/>
          <w:sz w:val="24"/>
          <w:szCs w:val="24"/>
        </w:rPr>
        <w:t xml:space="preserve"> one of the </w:t>
      </w:r>
      <w:r w:rsidR="009D6A22" w:rsidRPr="00CA7967">
        <w:rPr>
          <w:rFonts w:ascii="Arial" w:hAnsi="Arial" w:cs="Arial"/>
          <w:color w:val="000000"/>
          <w:sz w:val="24"/>
          <w:szCs w:val="24"/>
        </w:rPr>
        <w:t>licenses</w:t>
      </w:r>
      <w:r w:rsidR="001E7880" w:rsidRPr="00CA7967">
        <w:rPr>
          <w:rFonts w:ascii="Arial" w:hAnsi="Arial" w:cs="Arial"/>
          <w:color w:val="000000"/>
          <w:sz w:val="24"/>
          <w:szCs w:val="24"/>
        </w:rPr>
        <w:t xml:space="preserve"> listed above.</w:t>
      </w:r>
    </w:p>
    <w:p w:rsidR="00E118E8" w:rsidRDefault="00E118E8" w:rsidP="00E118E8">
      <w:pPr>
        <w:spacing w:after="0" w:line="2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CA7967">
        <w:rPr>
          <w:rFonts w:ascii="Arial" w:hAnsi="Arial" w:cs="Arial"/>
          <w:color w:val="000000"/>
          <w:sz w:val="20"/>
          <w:szCs w:val="20"/>
        </w:rPr>
        <w:t>Documentation must be ret</w:t>
      </w:r>
      <w:r>
        <w:rPr>
          <w:rFonts w:ascii="Arial" w:hAnsi="Arial" w:cs="Arial"/>
          <w:color w:val="000000"/>
          <w:sz w:val="20"/>
          <w:szCs w:val="20"/>
        </w:rPr>
        <w:t>ained and available for review.)</w:t>
      </w:r>
    </w:p>
    <w:p w:rsidR="00E118E8" w:rsidRDefault="00E118E8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AF305A" w:rsidRPr="00CA7967" w:rsidRDefault="006429E9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E118E8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936080">
        <w:rPr>
          <w:rFonts w:ascii="Arial" w:hAnsi="Arial" w:cs="Arial"/>
          <w:color w:val="000000"/>
          <w:sz w:val="24"/>
          <w:szCs w:val="24"/>
        </w:rPr>
      </w:r>
      <w:r w:rsidR="00936080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E118E8">
        <w:rPr>
          <w:rFonts w:ascii="Arial" w:hAnsi="Arial" w:cs="Arial"/>
          <w:color w:val="000000"/>
          <w:sz w:val="24"/>
          <w:szCs w:val="24"/>
        </w:rPr>
        <w:tab/>
      </w:r>
      <w:r w:rsidR="00AF305A" w:rsidRPr="00CA7967">
        <w:rPr>
          <w:rFonts w:ascii="Arial" w:hAnsi="Arial" w:cs="Arial"/>
          <w:color w:val="000000"/>
          <w:sz w:val="24"/>
          <w:szCs w:val="24"/>
        </w:rPr>
        <w:t>H</w:t>
      </w:r>
      <w:r w:rsidR="00A97845" w:rsidRPr="00CA7967">
        <w:rPr>
          <w:rFonts w:ascii="Arial" w:hAnsi="Arial" w:cs="Arial"/>
          <w:color w:val="000000"/>
          <w:sz w:val="24"/>
          <w:szCs w:val="24"/>
        </w:rPr>
        <w:t>olds</w:t>
      </w:r>
      <w:r w:rsidR="00AF305A" w:rsidRPr="00CA7967">
        <w:rPr>
          <w:rFonts w:ascii="Arial" w:hAnsi="Arial" w:cs="Arial"/>
          <w:color w:val="000000"/>
          <w:sz w:val="24"/>
          <w:szCs w:val="24"/>
        </w:rPr>
        <w:t xml:space="preserve"> a Master’s </w:t>
      </w:r>
      <w:r w:rsidR="00A97845" w:rsidRPr="00CA7967">
        <w:rPr>
          <w:rFonts w:ascii="Arial" w:hAnsi="Arial" w:cs="Arial"/>
          <w:color w:val="000000"/>
          <w:sz w:val="24"/>
          <w:szCs w:val="24"/>
        </w:rPr>
        <w:t>or Doctoral degree</w:t>
      </w:r>
      <w:r w:rsidR="00371504" w:rsidRPr="00CA7967">
        <w:rPr>
          <w:rFonts w:ascii="Arial" w:hAnsi="Arial" w:cs="Arial"/>
          <w:color w:val="000000"/>
          <w:sz w:val="24"/>
          <w:szCs w:val="24"/>
        </w:rPr>
        <w:t xml:space="preserve"> that would be required for the following:</w:t>
      </w:r>
    </w:p>
    <w:p w:rsidR="00E118E8" w:rsidRPr="00E118E8" w:rsidRDefault="00E118E8" w:rsidP="00E118E8">
      <w:pPr>
        <w:spacing w:after="0" w:line="2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CA7967">
        <w:rPr>
          <w:rFonts w:ascii="Arial" w:hAnsi="Arial" w:cs="Arial"/>
          <w:color w:val="000000"/>
          <w:sz w:val="20"/>
          <w:szCs w:val="20"/>
        </w:rPr>
        <w:t>Documentation must be ret</w:t>
      </w:r>
      <w:r>
        <w:rPr>
          <w:rFonts w:ascii="Arial" w:hAnsi="Arial" w:cs="Arial"/>
          <w:color w:val="000000"/>
          <w:sz w:val="20"/>
          <w:szCs w:val="20"/>
        </w:rPr>
        <w:t>ained and available for review.)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1350"/>
      </w:tblGrid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Default="00E118E8" w:rsidP="00E118E8">
            <w:pPr>
              <w:spacing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118E8" w:rsidRDefault="00E118E8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Select all that apply</w:t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E118E8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Licensed Professional Counsel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E118E8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Licensed Clinical Social Worker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E118E8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Licensed Marriage and Family Therapist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E118E8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 xml:space="preserve">Licensed Clinical Psychologist 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E118E8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Psychiatric Nurse, Psychiatrist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E118E8" w:rsidTr="00E118E8">
        <w:trPr>
          <w:trHeight w:val="432"/>
        </w:trPr>
        <w:tc>
          <w:tcPr>
            <w:tcW w:w="6210" w:type="dxa"/>
            <w:vAlign w:val="center"/>
          </w:tcPr>
          <w:p w:rsidR="00E118E8" w:rsidRPr="00204ED2" w:rsidRDefault="00E118E8" w:rsidP="00E118E8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Clinical Nurse Specialist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Psychiatrist </w:t>
            </w:r>
            <w:r w:rsidRPr="00CA7967">
              <w:rPr>
                <w:rFonts w:ascii="Arial" w:hAnsi="Arial" w:cs="Arial"/>
                <w:color w:val="000000"/>
                <w:sz w:val="24"/>
                <w:szCs w:val="24"/>
              </w:rPr>
              <w:t>MD/DO</w:t>
            </w:r>
          </w:p>
        </w:tc>
        <w:tc>
          <w:tcPr>
            <w:tcW w:w="1350" w:type="dxa"/>
            <w:vAlign w:val="center"/>
          </w:tcPr>
          <w:p w:rsidR="00E118E8" w:rsidRDefault="006429E9" w:rsidP="00E118E8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118E8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936080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118E8" w:rsidRDefault="00E118E8" w:rsidP="00CA7967">
      <w:pPr>
        <w:spacing w:after="0" w:line="20" w:lineRule="atLeas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371504" w:rsidRPr="00CA7967" w:rsidRDefault="006429E9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 w:rsidR="00460152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936080">
        <w:rPr>
          <w:rFonts w:ascii="Arial" w:hAnsi="Arial" w:cs="Arial"/>
          <w:color w:val="000000"/>
          <w:sz w:val="24"/>
          <w:szCs w:val="24"/>
        </w:rPr>
      </w:r>
      <w:r w:rsidR="00936080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460152">
        <w:rPr>
          <w:rFonts w:ascii="Arial" w:hAnsi="Arial" w:cs="Arial"/>
          <w:color w:val="000000"/>
          <w:sz w:val="24"/>
          <w:szCs w:val="24"/>
        </w:rPr>
        <w:tab/>
      </w:r>
      <w:r w:rsidR="00371504" w:rsidRPr="00CA7967">
        <w:rPr>
          <w:rFonts w:ascii="Arial" w:hAnsi="Arial" w:cs="Arial"/>
          <w:color w:val="000000"/>
          <w:sz w:val="24"/>
          <w:szCs w:val="24"/>
        </w:rPr>
        <w:t>Bachelors prepared nurse [BSN] with five y</w:t>
      </w:r>
      <w:r w:rsidR="009D6A22" w:rsidRPr="00CA7967">
        <w:rPr>
          <w:rFonts w:ascii="Arial" w:hAnsi="Arial" w:cs="Arial"/>
          <w:color w:val="000000"/>
          <w:sz w:val="24"/>
          <w:szCs w:val="24"/>
        </w:rPr>
        <w:t>ear</w:t>
      </w:r>
      <w:r w:rsidR="00371504" w:rsidRPr="00CA7967">
        <w:rPr>
          <w:rFonts w:ascii="Arial" w:hAnsi="Arial" w:cs="Arial"/>
          <w:color w:val="000000"/>
          <w:sz w:val="24"/>
          <w:szCs w:val="24"/>
        </w:rPr>
        <w:t xml:space="preserve">s </w:t>
      </w:r>
      <w:r w:rsidR="009D6A22" w:rsidRPr="00CA7967">
        <w:rPr>
          <w:rFonts w:ascii="Arial" w:hAnsi="Arial" w:cs="Arial"/>
          <w:color w:val="000000"/>
          <w:sz w:val="24"/>
          <w:szCs w:val="24"/>
        </w:rPr>
        <w:t xml:space="preserve">behavioral health related </w:t>
      </w:r>
      <w:r w:rsidR="00371504" w:rsidRPr="00CA7967">
        <w:rPr>
          <w:rFonts w:ascii="Arial" w:hAnsi="Arial" w:cs="Arial"/>
          <w:color w:val="000000"/>
          <w:sz w:val="24"/>
          <w:szCs w:val="24"/>
        </w:rPr>
        <w:t>experience</w:t>
      </w:r>
    </w:p>
    <w:p w:rsidR="00460152" w:rsidRPr="00E118E8" w:rsidRDefault="00460152" w:rsidP="00460152">
      <w:pPr>
        <w:spacing w:after="0" w:line="2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CA7967">
        <w:rPr>
          <w:rFonts w:ascii="Arial" w:hAnsi="Arial" w:cs="Arial"/>
          <w:color w:val="000000"/>
          <w:sz w:val="20"/>
          <w:szCs w:val="20"/>
        </w:rPr>
        <w:t>Documentation must be ret</w:t>
      </w:r>
      <w:r>
        <w:rPr>
          <w:rFonts w:ascii="Arial" w:hAnsi="Arial" w:cs="Arial"/>
          <w:color w:val="000000"/>
          <w:sz w:val="20"/>
          <w:szCs w:val="20"/>
        </w:rPr>
        <w:t>ained and available for review.)</w:t>
      </w:r>
    </w:p>
    <w:p w:rsidR="007910DE" w:rsidRPr="00CA7967" w:rsidRDefault="00371504" w:rsidP="00CA7967">
      <w:pPr>
        <w:spacing w:after="0" w:line="20" w:lineRule="atLeast"/>
        <w:ind w:firstLine="720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</w:p>
    <w:p w:rsidR="00AF305A" w:rsidRPr="00BA03C5" w:rsidRDefault="00460152" w:rsidP="00BA03C5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br w:type="page"/>
      </w:r>
      <w:r w:rsidR="00521AEE" w:rsidRPr="00460152">
        <w:rPr>
          <w:rFonts w:ascii="Arial" w:hAnsi="Arial" w:cs="Arial"/>
          <w:b/>
          <w:color w:val="000000"/>
          <w:sz w:val="24"/>
          <w:szCs w:val="24"/>
        </w:rPr>
        <w:lastRenderedPageBreak/>
        <w:t>If t</w:t>
      </w:r>
      <w:r w:rsidR="00AF305A" w:rsidRPr="00460152">
        <w:rPr>
          <w:rFonts w:ascii="Arial" w:hAnsi="Arial" w:cs="Arial"/>
          <w:b/>
          <w:color w:val="000000"/>
          <w:sz w:val="24"/>
          <w:szCs w:val="24"/>
        </w:rPr>
        <w:t xml:space="preserve">his is a </w:t>
      </w:r>
      <w:r w:rsidR="00521AEE" w:rsidRPr="00460152">
        <w:rPr>
          <w:rFonts w:ascii="Arial" w:hAnsi="Arial" w:cs="Arial"/>
          <w:b/>
          <w:color w:val="000000"/>
          <w:sz w:val="24"/>
          <w:szCs w:val="24"/>
        </w:rPr>
        <w:t xml:space="preserve">request under provisions </w:t>
      </w:r>
      <w:r w:rsidR="00521AEE" w:rsidRPr="00460152">
        <w:rPr>
          <w:rFonts w:ascii="Arial" w:hAnsi="Arial" w:cs="Arial"/>
          <w:b/>
          <w:sz w:val="24"/>
          <w:szCs w:val="24"/>
        </w:rPr>
        <w:t>for retaining experienced staff who do not meet the enhanced qualifications, complete the following:</w:t>
      </w:r>
    </w:p>
    <w:p w:rsidR="00A00721" w:rsidRPr="00460152" w:rsidRDefault="00A00721" w:rsidP="00CA7967">
      <w:pPr>
        <w:spacing w:after="0" w:line="20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01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[NOTE: If an individual meets the requirements that become effective July 1, 2016 do NOT </w:t>
      </w:r>
      <w:r w:rsidR="009F7295" w:rsidRPr="00460152">
        <w:rPr>
          <w:rFonts w:ascii="Times New Roman" w:hAnsi="Times New Roman" w:cs="Times New Roman"/>
          <w:i/>
          <w:color w:val="000000"/>
          <w:sz w:val="24"/>
          <w:szCs w:val="24"/>
        </w:rPr>
        <w:t>request certification under these</w:t>
      </w:r>
      <w:r w:rsidR="00FF5741" w:rsidRPr="004601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criteria even if they apply, r</w:t>
      </w:r>
      <w:r w:rsidRPr="00460152">
        <w:rPr>
          <w:rFonts w:ascii="Times New Roman" w:hAnsi="Times New Roman" w:cs="Times New Roman"/>
          <w:i/>
          <w:color w:val="000000"/>
          <w:sz w:val="24"/>
          <w:szCs w:val="24"/>
        </w:rPr>
        <w:t>equest certification under the July 1, 2016 criteria.]</w:t>
      </w:r>
    </w:p>
    <w:p w:rsidR="00460152" w:rsidRDefault="00460152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A00721" w:rsidRDefault="006429E9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460152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936080">
        <w:rPr>
          <w:rFonts w:ascii="Arial" w:hAnsi="Arial" w:cs="Arial"/>
          <w:color w:val="000000"/>
          <w:sz w:val="24"/>
          <w:szCs w:val="24"/>
        </w:rPr>
      </w:r>
      <w:r w:rsidR="00936080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460152">
        <w:rPr>
          <w:rFonts w:ascii="Arial" w:hAnsi="Arial" w:cs="Arial"/>
          <w:color w:val="000000"/>
          <w:sz w:val="24"/>
          <w:szCs w:val="24"/>
        </w:rPr>
        <w:tab/>
      </w:r>
      <w:r w:rsidR="00A00721" w:rsidRPr="00CA7967">
        <w:rPr>
          <w:rFonts w:ascii="Arial" w:hAnsi="Arial" w:cs="Arial"/>
          <w:color w:val="000000"/>
          <w:sz w:val="24"/>
          <w:szCs w:val="24"/>
        </w:rPr>
        <w:t>Hired prior to July 1, 2008 and has continually been employed in a prescreener role.</w:t>
      </w:r>
    </w:p>
    <w:p w:rsidR="00460152" w:rsidRPr="00CA7967" w:rsidRDefault="00460152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Indicate date of hire:</w:t>
      </w:r>
      <w:r w:rsidR="00EA7855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7646287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622B" w:rsidRPr="0047622B">
            <w:rPr>
              <w:rStyle w:val="PlaceholderText"/>
              <w:b/>
              <w:vanish/>
            </w:rPr>
            <w:t>Click here to enter a date.</w:t>
          </w:r>
        </w:sdtContent>
      </w:sdt>
    </w:p>
    <w:p w:rsidR="00460152" w:rsidRPr="00460152" w:rsidRDefault="00460152" w:rsidP="00460152">
      <w:pPr>
        <w:spacing w:after="0" w:line="20" w:lineRule="atLeast"/>
        <w:ind w:left="720" w:hanging="720"/>
        <w:rPr>
          <w:rFonts w:ascii="Arial" w:hAnsi="Arial" w:cs="Arial"/>
          <w:color w:val="000000"/>
          <w:sz w:val="12"/>
          <w:szCs w:val="16"/>
        </w:rPr>
      </w:pPr>
    </w:p>
    <w:p w:rsidR="001D4D4E" w:rsidRDefault="006429E9" w:rsidP="00460152">
      <w:pPr>
        <w:spacing w:after="0" w:line="20" w:lineRule="atLeast"/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460152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936080">
        <w:rPr>
          <w:rFonts w:ascii="Arial" w:hAnsi="Arial" w:cs="Arial"/>
          <w:color w:val="000000"/>
          <w:sz w:val="24"/>
          <w:szCs w:val="24"/>
        </w:rPr>
      </w:r>
      <w:r w:rsidR="00936080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460152">
        <w:rPr>
          <w:rFonts w:ascii="Arial" w:hAnsi="Arial" w:cs="Arial"/>
          <w:color w:val="000000"/>
          <w:sz w:val="24"/>
          <w:szCs w:val="24"/>
        </w:rPr>
        <w:tab/>
      </w:r>
      <w:r w:rsidR="00A00721" w:rsidRPr="00CA7967">
        <w:rPr>
          <w:rFonts w:ascii="Arial" w:hAnsi="Arial" w:cs="Arial"/>
          <w:color w:val="000000"/>
          <w:sz w:val="24"/>
          <w:szCs w:val="24"/>
        </w:rPr>
        <w:t>H</w:t>
      </w:r>
      <w:r w:rsidR="00AF305A" w:rsidRPr="00CA7967">
        <w:rPr>
          <w:rFonts w:ascii="Arial" w:hAnsi="Arial" w:cs="Arial"/>
          <w:color w:val="000000"/>
          <w:sz w:val="24"/>
          <w:szCs w:val="24"/>
        </w:rPr>
        <w:t>ired</w:t>
      </w:r>
      <w:r w:rsidR="005C0B2A" w:rsidRPr="00CA7967">
        <w:rPr>
          <w:rFonts w:ascii="Arial" w:hAnsi="Arial" w:cs="Arial"/>
          <w:color w:val="000000"/>
          <w:sz w:val="24"/>
          <w:szCs w:val="24"/>
        </w:rPr>
        <w:t xml:space="preserve"> between July 1, 2008 and June 3</w:t>
      </w:r>
      <w:r w:rsidR="00AF305A" w:rsidRPr="00CA7967">
        <w:rPr>
          <w:rFonts w:ascii="Arial" w:hAnsi="Arial" w:cs="Arial"/>
          <w:color w:val="000000"/>
          <w:sz w:val="24"/>
          <w:szCs w:val="24"/>
        </w:rPr>
        <w:t xml:space="preserve">0, 2016 </w:t>
      </w:r>
      <w:r w:rsidR="00250DB0" w:rsidRPr="00CA7967">
        <w:rPr>
          <w:rFonts w:ascii="Arial" w:hAnsi="Arial" w:cs="Arial"/>
          <w:color w:val="000000"/>
          <w:sz w:val="24"/>
          <w:szCs w:val="24"/>
        </w:rPr>
        <w:t xml:space="preserve">and </w:t>
      </w:r>
      <w:r w:rsidR="00FF5741" w:rsidRPr="00CA7967">
        <w:rPr>
          <w:rFonts w:ascii="Arial" w:hAnsi="Arial" w:cs="Arial"/>
          <w:color w:val="000000"/>
          <w:sz w:val="24"/>
          <w:szCs w:val="24"/>
        </w:rPr>
        <w:t>the individual met</w:t>
      </w:r>
      <w:r w:rsidR="007910DE" w:rsidRPr="00CA7967">
        <w:rPr>
          <w:rFonts w:ascii="Arial" w:hAnsi="Arial" w:cs="Arial"/>
          <w:color w:val="000000"/>
          <w:sz w:val="24"/>
          <w:szCs w:val="24"/>
        </w:rPr>
        <w:t xml:space="preserve"> the education req</w:t>
      </w:r>
      <w:r w:rsidR="009F7295" w:rsidRPr="00CA7967">
        <w:rPr>
          <w:rFonts w:ascii="Arial" w:hAnsi="Arial" w:cs="Arial"/>
          <w:color w:val="000000"/>
          <w:sz w:val="24"/>
          <w:szCs w:val="24"/>
        </w:rPr>
        <w:t>uirements in effect at the time they were originally certified</w:t>
      </w:r>
      <w:r w:rsidR="007910DE" w:rsidRPr="00CA7967">
        <w:rPr>
          <w:rFonts w:ascii="Arial" w:hAnsi="Arial" w:cs="Arial"/>
          <w:color w:val="000000"/>
          <w:sz w:val="24"/>
          <w:szCs w:val="24"/>
        </w:rPr>
        <w:t>.</w:t>
      </w:r>
    </w:p>
    <w:p w:rsidR="00376D46" w:rsidRPr="00CA7967" w:rsidRDefault="001D4D4E" w:rsidP="00376D46">
      <w:pPr>
        <w:spacing w:after="0" w:line="20" w:lineRule="atLeas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Indicate date of hire: </w:t>
      </w:r>
      <w:r w:rsidR="0047622B">
        <w:rPr>
          <w:rFonts w:ascii="Arial" w:hAnsi="Arial" w:cs="Arial"/>
          <w:color w:val="000000"/>
          <w:sz w:val="24"/>
          <w:szCs w:val="24"/>
        </w:rPr>
        <w:t xml:space="preserve"> 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7646283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622B" w:rsidRPr="0047622B">
            <w:rPr>
              <w:rStyle w:val="PlaceholderText"/>
              <w:b/>
              <w:vanish/>
            </w:rPr>
            <w:t>Click here to enter a date.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D4D4E" w:rsidRDefault="001D4D4E" w:rsidP="001D4D4E">
      <w:pPr>
        <w:spacing w:after="0" w:line="20" w:lineRule="atLeast"/>
        <w:ind w:left="720"/>
        <w:rPr>
          <w:rFonts w:ascii="Arial" w:hAnsi="Arial" w:cs="Arial"/>
          <w:color w:val="000000"/>
          <w:sz w:val="24"/>
          <w:szCs w:val="24"/>
        </w:rPr>
      </w:pPr>
    </w:p>
    <w:p w:rsidR="00371504" w:rsidRPr="00CA7967" w:rsidRDefault="007910DE" w:rsidP="001D4D4E">
      <w:pPr>
        <w:spacing w:after="0" w:line="20" w:lineRule="atLeast"/>
        <w:ind w:left="720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  <w:r w:rsidRPr="00CA7967">
        <w:rPr>
          <w:rFonts w:ascii="Arial" w:hAnsi="Arial" w:cs="Arial"/>
          <w:color w:val="000000"/>
          <w:sz w:val="24"/>
          <w:szCs w:val="24"/>
        </w:rPr>
        <w:tab/>
      </w:r>
    </w:p>
    <w:p w:rsidR="00011ED4" w:rsidRDefault="00011ED4" w:rsidP="00460152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>For reference, the following</w:t>
      </w:r>
      <w:r w:rsidR="009F7295" w:rsidRPr="00CA7967">
        <w:rPr>
          <w:rFonts w:ascii="Arial" w:hAnsi="Arial" w:cs="Arial"/>
          <w:color w:val="000000"/>
          <w:sz w:val="24"/>
          <w:szCs w:val="24"/>
        </w:rPr>
        <w:t xml:space="preserve"> is a link </w:t>
      </w:r>
      <w:r w:rsidRPr="00CA7967">
        <w:rPr>
          <w:rFonts w:ascii="Arial" w:hAnsi="Arial" w:cs="Arial"/>
          <w:color w:val="000000"/>
          <w:sz w:val="24"/>
          <w:szCs w:val="24"/>
        </w:rPr>
        <w:t>to criteria placed into effect July 1, 2008:</w:t>
      </w:r>
    </w:p>
    <w:p w:rsidR="001D4D4E" w:rsidRPr="009C4F40" w:rsidRDefault="001D4D4E" w:rsidP="00460152">
      <w:pPr>
        <w:spacing w:after="0" w:line="20" w:lineRule="atLeast"/>
        <w:rPr>
          <w:rFonts w:ascii="Arial" w:hAnsi="Arial" w:cs="Arial"/>
          <w:color w:val="000000"/>
          <w:sz w:val="8"/>
          <w:szCs w:val="24"/>
        </w:rPr>
      </w:pPr>
    </w:p>
    <w:p w:rsidR="00371504" w:rsidRPr="0084013A" w:rsidRDefault="00936080" w:rsidP="00460152">
      <w:pPr>
        <w:spacing w:after="0" w:line="20" w:lineRule="atLeast"/>
        <w:rPr>
          <w:rFonts w:ascii="Arial" w:hAnsi="Arial" w:cs="Arial"/>
          <w:color w:val="548DD4" w:themeColor="text2" w:themeTint="99"/>
          <w:sz w:val="24"/>
          <w:szCs w:val="24"/>
        </w:rPr>
      </w:pPr>
      <w:hyperlink r:id="rId10" w:history="1">
        <w:r w:rsidR="00011ED4" w:rsidRPr="0084013A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</w:rPr>
          <w:t>http://www.dbhds.virginia.gov/library/mental%20health%20services/omh-guidance-memo-indep-examin-062608.pdf</w:t>
        </w:r>
      </w:hyperlink>
    </w:p>
    <w:p w:rsidR="001D4D4E" w:rsidRDefault="001D4D4E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1E7880" w:rsidRDefault="001E7880" w:rsidP="00CA7967">
      <w:pPr>
        <w:spacing w:after="0" w:line="20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A7967">
        <w:rPr>
          <w:rFonts w:ascii="Arial" w:hAnsi="Arial" w:cs="Arial"/>
          <w:b/>
          <w:color w:val="000000"/>
          <w:sz w:val="24"/>
          <w:szCs w:val="24"/>
          <w:u w:val="single"/>
        </w:rPr>
        <w:t>DBHDS Training</w:t>
      </w:r>
      <w:r w:rsidRPr="00460152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60152" w:rsidRPr="00460152" w:rsidRDefault="00460152" w:rsidP="00CA7967">
      <w:pPr>
        <w:spacing w:after="0" w:line="20" w:lineRule="atLeast"/>
        <w:rPr>
          <w:rFonts w:ascii="Arial" w:hAnsi="Arial" w:cs="Arial"/>
          <w:b/>
          <w:color w:val="000000"/>
          <w:sz w:val="12"/>
          <w:szCs w:val="16"/>
          <w:u w:val="single"/>
        </w:rPr>
      </w:pPr>
    </w:p>
    <w:p w:rsidR="00652CAF" w:rsidRPr="00CA7967" w:rsidRDefault="006429E9" w:rsidP="00460152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 w:rsidR="00460152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936080">
        <w:rPr>
          <w:rFonts w:ascii="Arial" w:hAnsi="Arial" w:cs="Arial"/>
          <w:color w:val="000000"/>
          <w:sz w:val="24"/>
          <w:szCs w:val="24"/>
        </w:rPr>
      </w:r>
      <w:r w:rsidR="00936080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460152">
        <w:rPr>
          <w:rFonts w:ascii="Arial" w:hAnsi="Arial" w:cs="Arial"/>
          <w:color w:val="000000"/>
          <w:sz w:val="24"/>
          <w:szCs w:val="24"/>
        </w:rPr>
        <w:tab/>
      </w:r>
      <w:r w:rsidR="007910DE" w:rsidRPr="00CA7967">
        <w:rPr>
          <w:rFonts w:ascii="Arial" w:hAnsi="Arial" w:cs="Arial"/>
          <w:color w:val="000000"/>
          <w:sz w:val="24"/>
          <w:szCs w:val="24"/>
        </w:rPr>
        <w:t xml:space="preserve">Individual has </w:t>
      </w:r>
      <w:r w:rsidR="00652CAF" w:rsidRPr="00CA7967">
        <w:rPr>
          <w:rFonts w:ascii="Arial" w:hAnsi="Arial" w:cs="Arial"/>
          <w:color w:val="000000"/>
          <w:sz w:val="24"/>
          <w:szCs w:val="24"/>
        </w:rPr>
        <w:t xml:space="preserve">successfully </w:t>
      </w:r>
      <w:r w:rsidR="007910DE" w:rsidRPr="00CA7967">
        <w:rPr>
          <w:rFonts w:ascii="Arial" w:hAnsi="Arial" w:cs="Arial"/>
          <w:color w:val="000000"/>
          <w:sz w:val="24"/>
          <w:szCs w:val="24"/>
        </w:rPr>
        <w:t xml:space="preserve">completed all </w:t>
      </w:r>
      <w:r w:rsidR="00FF5741" w:rsidRPr="00CA7967">
        <w:rPr>
          <w:rFonts w:ascii="Arial" w:hAnsi="Arial" w:cs="Arial"/>
          <w:color w:val="000000"/>
          <w:sz w:val="24"/>
          <w:szCs w:val="24"/>
        </w:rPr>
        <w:t>training</w:t>
      </w:r>
      <w:r w:rsidR="00652CAF" w:rsidRPr="00CA7967">
        <w:rPr>
          <w:rFonts w:ascii="Arial" w:hAnsi="Arial" w:cs="Arial"/>
          <w:color w:val="000000"/>
          <w:sz w:val="24"/>
          <w:szCs w:val="24"/>
        </w:rPr>
        <w:t xml:space="preserve"> required </w:t>
      </w:r>
      <w:r w:rsidR="009F7295" w:rsidRPr="00CA7967">
        <w:rPr>
          <w:rFonts w:ascii="Arial" w:hAnsi="Arial" w:cs="Arial"/>
          <w:color w:val="000000"/>
          <w:sz w:val="24"/>
          <w:szCs w:val="24"/>
        </w:rPr>
        <w:t>for certification</w:t>
      </w:r>
      <w:r w:rsidR="00460152">
        <w:rPr>
          <w:rFonts w:ascii="Arial" w:hAnsi="Arial" w:cs="Arial"/>
          <w:color w:val="000000"/>
          <w:sz w:val="24"/>
          <w:szCs w:val="24"/>
        </w:rPr>
        <w:t xml:space="preserve"> </w:t>
      </w:r>
      <w:r w:rsidR="00FF5741" w:rsidRPr="00CA7967">
        <w:rPr>
          <w:rFonts w:ascii="Arial" w:hAnsi="Arial" w:cs="Arial"/>
          <w:color w:val="000000"/>
          <w:sz w:val="24"/>
          <w:szCs w:val="24"/>
        </w:rPr>
        <w:t>by</w:t>
      </w:r>
      <w:r w:rsidR="00652CAF" w:rsidRPr="00CA7967">
        <w:rPr>
          <w:rFonts w:ascii="Arial" w:hAnsi="Arial" w:cs="Arial"/>
          <w:color w:val="000000"/>
          <w:sz w:val="24"/>
          <w:szCs w:val="24"/>
        </w:rPr>
        <w:t xml:space="preserve"> DB</w:t>
      </w:r>
      <w:r w:rsidR="00FF5741" w:rsidRPr="00CA7967">
        <w:rPr>
          <w:rFonts w:ascii="Arial" w:hAnsi="Arial" w:cs="Arial"/>
          <w:color w:val="000000"/>
          <w:sz w:val="24"/>
          <w:szCs w:val="24"/>
        </w:rPr>
        <w:t>HDS.</w:t>
      </w:r>
    </w:p>
    <w:p w:rsidR="00460152" w:rsidRPr="00E118E8" w:rsidRDefault="00460152" w:rsidP="00460152">
      <w:pPr>
        <w:spacing w:after="0" w:line="20" w:lineRule="atLeast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Pr="00CA7967">
        <w:rPr>
          <w:rFonts w:ascii="Arial" w:hAnsi="Arial" w:cs="Arial"/>
          <w:color w:val="000000"/>
          <w:sz w:val="20"/>
          <w:szCs w:val="20"/>
        </w:rPr>
        <w:t>Documentation must be ret</w:t>
      </w:r>
      <w:r>
        <w:rPr>
          <w:rFonts w:ascii="Arial" w:hAnsi="Arial" w:cs="Arial"/>
          <w:color w:val="000000"/>
          <w:sz w:val="20"/>
          <w:szCs w:val="20"/>
        </w:rPr>
        <w:t>ained and available for review.)</w:t>
      </w:r>
    </w:p>
    <w:p w:rsidR="007910DE" w:rsidRPr="00CA7967" w:rsidRDefault="007910DE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E7880" w:rsidRDefault="009D6A22" w:rsidP="00CA7967">
      <w:pPr>
        <w:spacing w:after="0" w:line="20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A7967">
        <w:rPr>
          <w:rFonts w:ascii="Arial" w:hAnsi="Arial" w:cs="Arial"/>
          <w:b/>
          <w:color w:val="000000"/>
          <w:sz w:val="24"/>
          <w:szCs w:val="24"/>
          <w:u w:val="single"/>
        </w:rPr>
        <w:t>Orientation</w:t>
      </w:r>
      <w:r w:rsidRPr="00460152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60152" w:rsidRPr="00CA7967" w:rsidRDefault="00460152" w:rsidP="00CA7967">
      <w:pPr>
        <w:spacing w:after="0" w:line="20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910DE" w:rsidRPr="00CA7967" w:rsidRDefault="006429E9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</w:checkBox>
          </w:ffData>
        </w:fldChar>
      </w:r>
      <w:r w:rsidR="00460152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936080">
        <w:rPr>
          <w:rFonts w:ascii="Arial" w:hAnsi="Arial" w:cs="Arial"/>
          <w:color w:val="000000"/>
          <w:sz w:val="24"/>
          <w:szCs w:val="24"/>
        </w:rPr>
      </w:r>
      <w:r w:rsidR="00936080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460152">
        <w:rPr>
          <w:rFonts w:ascii="Arial" w:hAnsi="Arial" w:cs="Arial"/>
          <w:color w:val="000000"/>
          <w:sz w:val="24"/>
          <w:szCs w:val="24"/>
        </w:rPr>
        <w:tab/>
      </w:r>
      <w:r w:rsidR="00FF5741" w:rsidRPr="00CA7967">
        <w:rPr>
          <w:rFonts w:ascii="Arial" w:hAnsi="Arial" w:cs="Arial"/>
          <w:color w:val="000000"/>
          <w:sz w:val="24"/>
          <w:szCs w:val="24"/>
        </w:rPr>
        <w:t>All</w:t>
      </w:r>
      <w:r w:rsidR="009D6A22" w:rsidRPr="00CA7967">
        <w:rPr>
          <w:rFonts w:ascii="Arial" w:hAnsi="Arial" w:cs="Arial"/>
          <w:color w:val="000000"/>
          <w:sz w:val="24"/>
          <w:szCs w:val="24"/>
        </w:rPr>
        <w:t xml:space="preserve"> orientation requirements have been met and individual is competent to be certified.</w:t>
      </w:r>
    </w:p>
    <w:p w:rsidR="009D6A22" w:rsidRPr="00460152" w:rsidRDefault="007910DE" w:rsidP="00CA7967">
      <w:pPr>
        <w:spacing w:after="0" w:line="20" w:lineRule="atLeast"/>
        <w:rPr>
          <w:rFonts w:ascii="Arial" w:hAnsi="Arial" w:cs="Arial"/>
          <w:color w:val="000000"/>
          <w:sz w:val="20"/>
          <w:szCs w:val="20"/>
        </w:rPr>
      </w:pPr>
      <w:r w:rsidRPr="00460152">
        <w:rPr>
          <w:rFonts w:ascii="Arial" w:hAnsi="Arial" w:cs="Arial"/>
          <w:color w:val="000000"/>
          <w:sz w:val="20"/>
          <w:szCs w:val="20"/>
        </w:rPr>
        <w:tab/>
      </w:r>
      <w:r w:rsidR="00460152" w:rsidRPr="00460152">
        <w:rPr>
          <w:rFonts w:ascii="Arial" w:hAnsi="Arial" w:cs="Arial"/>
          <w:color w:val="000000"/>
          <w:sz w:val="20"/>
          <w:szCs w:val="20"/>
        </w:rPr>
        <w:t>(</w:t>
      </w:r>
      <w:r w:rsidR="00A00721" w:rsidRPr="00460152">
        <w:rPr>
          <w:rFonts w:ascii="Arial" w:hAnsi="Arial" w:cs="Arial"/>
          <w:color w:val="000000"/>
          <w:sz w:val="20"/>
          <w:szCs w:val="20"/>
        </w:rPr>
        <w:t>Completed</w:t>
      </w:r>
      <w:r w:rsidR="009F7295" w:rsidRPr="00460152">
        <w:rPr>
          <w:rFonts w:ascii="Arial" w:hAnsi="Arial" w:cs="Arial"/>
          <w:color w:val="000000"/>
          <w:sz w:val="20"/>
          <w:szCs w:val="20"/>
        </w:rPr>
        <w:t xml:space="preserve"> o</w:t>
      </w:r>
      <w:r w:rsidR="00FF5741" w:rsidRPr="00460152">
        <w:rPr>
          <w:rFonts w:ascii="Arial" w:hAnsi="Arial" w:cs="Arial"/>
          <w:color w:val="000000"/>
          <w:sz w:val="20"/>
          <w:szCs w:val="20"/>
        </w:rPr>
        <w:t xml:space="preserve">rientation checklist </w:t>
      </w:r>
      <w:r w:rsidRPr="00460152">
        <w:rPr>
          <w:rFonts w:ascii="Arial" w:hAnsi="Arial" w:cs="Arial"/>
          <w:color w:val="000000"/>
          <w:sz w:val="20"/>
          <w:szCs w:val="20"/>
        </w:rPr>
        <w:t>must be reta</w:t>
      </w:r>
      <w:r w:rsidR="00460152" w:rsidRPr="00460152">
        <w:rPr>
          <w:rFonts w:ascii="Arial" w:hAnsi="Arial" w:cs="Arial"/>
          <w:color w:val="000000"/>
          <w:sz w:val="20"/>
          <w:szCs w:val="20"/>
        </w:rPr>
        <w:t>ined and available for review.)</w:t>
      </w:r>
    </w:p>
    <w:p w:rsidR="00652CAF" w:rsidRPr="00CA7967" w:rsidRDefault="00652CAF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F14718" w:rsidRDefault="00F14718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F14718" w:rsidRDefault="00936080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pict>
          <v:rect id="_x0000_i1025" style="width:511.2pt;height:3pt;mso-position-horizontal:absolute" o:hralign="center" o:hrstd="t" o:hrnoshade="t" o:hr="t" fillcolor="black [3213]" stroked="f"/>
        </w:pict>
      </w:r>
    </w:p>
    <w:p w:rsidR="00F14718" w:rsidRDefault="00F14718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EA7855" w:rsidRDefault="00652CAF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 xml:space="preserve">Signature of </w:t>
      </w:r>
      <w:r w:rsidR="00FF5741" w:rsidRPr="00CA7967">
        <w:rPr>
          <w:rFonts w:ascii="Arial" w:hAnsi="Arial" w:cs="Arial"/>
          <w:color w:val="000000"/>
          <w:sz w:val="24"/>
          <w:szCs w:val="24"/>
        </w:rPr>
        <w:t>Individual to be certified</w:t>
      </w:r>
      <w:r w:rsidRPr="00CA7967">
        <w:rPr>
          <w:rFonts w:ascii="Arial" w:hAnsi="Arial" w:cs="Arial"/>
          <w:color w:val="000000"/>
          <w:sz w:val="24"/>
          <w:szCs w:val="24"/>
        </w:rPr>
        <w:t>:</w:t>
      </w:r>
      <w:r w:rsidR="00EA78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A7855" w:rsidRPr="00F14718" w:rsidRDefault="00EA7855" w:rsidP="00CA7967">
      <w:pPr>
        <w:spacing w:after="0" w:line="20" w:lineRule="atLeast"/>
        <w:rPr>
          <w:rFonts w:ascii="Arial" w:hAnsi="Arial" w:cs="Arial"/>
          <w:color w:val="000000"/>
          <w:sz w:val="16"/>
          <w:szCs w:val="24"/>
        </w:rPr>
      </w:pPr>
    </w:p>
    <w:p w:rsidR="00652CAF" w:rsidRPr="00CA7967" w:rsidRDefault="00162A73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652CAF" w:rsidRPr="00CA7967">
        <w:rPr>
          <w:rFonts w:ascii="Arial" w:hAnsi="Arial" w:cs="Arial"/>
          <w:color w:val="000000"/>
          <w:sz w:val="24"/>
          <w:szCs w:val="24"/>
        </w:rPr>
        <w:t>________________________</w:t>
      </w:r>
      <w:r w:rsidR="00FF5741" w:rsidRPr="00CA7967">
        <w:rPr>
          <w:rFonts w:ascii="Arial" w:hAnsi="Arial" w:cs="Arial"/>
          <w:color w:val="000000"/>
          <w:sz w:val="24"/>
          <w:szCs w:val="24"/>
        </w:rPr>
        <w:t>_____________________</w:t>
      </w:r>
      <w:r w:rsidR="00EA785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9D3B1E" w:rsidRPr="00CA7967">
        <w:rPr>
          <w:rFonts w:ascii="Arial" w:hAnsi="Arial" w:cs="Arial"/>
          <w:color w:val="000000"/>
          <w:sz w:val="24"/>
          <w:szCs w:val="24"/>
        </w:rPr>
        <w:t>Date:</w:t>
      </w:r>
      <w:r w:rsidR="005819EE">
        <w:rPr>
          <w:rFonts w:ascii="Arial" w:hAnsi="Arial" w:cs="Arial"/>
          <w:color w:val="000000"/>
          <w:sz w:val="24"/>
          <w:szCs w:val="24"/>
        </w:rPr>
        <w:t xml:space="preserve"> </w:t>
      </w:r>
      <w:r w:rsidR="00652CAF" w:rsidRPr="00CA7967">
        <w:rPr>
          <w:rFonts w:ascii="Arial" w:hAnsi="Arial" w:cs="Arial"/>
          <w:color w:val="000000"/>
          <w:sz w:val="24"/>
          <w:szCs w:val="24"/>
        </w:rPr>
        <w:t>______________</w:t>
      </w:r>
    </w:p>
    <w:p w:rsidR="00652CAF" w:rsidRPr="00CA7967" w:rsidRDefault="00652CAF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FF5741" w:rsidRPr="00CA7967" w:rsidRDefault="00FF5741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>The following signatures attest that this individual has met all requirements and is competent to be certified:</w:t>
      </w:r>
    </w:p>
    <w:p w:rsidR="00FF5741" w:rsidRPr="00CA7967" w:rsidRDefault="00FF5741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052476" w:rsidRPr="00CA7967" w:rsidRDefault="00652CAF" w:rsidP="00052476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 xml:space="preserve">Signature </w:t>
      </w:r>
      <w:r w:rsidR="00FF5741" w:rsidRPr="00CA7967">
        <w:rPr>
          <w:rFonts w:ascii="Arial" w:hAnsi="Arial" w:cs="Arial"/>
          <w:color w:val="000000"/>
          <w:sz w:val="24"/>
          <w:szCs w:val="24"/>
        </w:rPr>
        <w:t>of Supervisor</w:t>
      </w:r>
      <w:r w:rsidR="009D3B1E" w:rsidRPr="00CA7967">
        <w:rPr>
          <w:rFonts w:ascii="Arial" w:hAnsi="Arial" w:cs="Arial"/>
          <w:color w:val="000000"/>
          <w:sz w:val="24"/>
          <w:szCs w:val="24"/>
        </w:rPr>
        <w:t>:</w:t>
      </w:r>
      <w:r w:rsidR="00052476">
        <w:rPr>
          <w:rFonts w:ascii="Arial" w:hAnsi="Arial" w:cs="Arial"/>
          <w:color w:val="000000"/>
          <w:sz w:val="24"/>
          <w:szCs w:val="24"/>
        </w:rPr>
        <w:t xml:space="preserve">  </w:t>
      </w:r>
      <w:r w:rsidR="00052476" w:rsidRPr="00CA7967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052476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052476" w:rsidRPr="00CA7967">
        <w:rPr>
          <w:rFonts w:ascii="Arial" w:hAnsi="Arial" w:cs="Arial"/>
          <w:color w:val="000000"/>
          <w:sz w:val="24"/>
          <w:szCs w:val="24"/>
        </w:rPr>
        <w:t>Date:</w:t>
      </w:r>
      <w:r w:rsidR="005819EE">
        <w:rPr>
          <w:rFonts w:ascii="Arial" w:hAnsi="Arial" w:cs="Arial"/>
          <w:color w:val="000000"/>
          <w:sz w:val="24"/>
          <w:szCs w:val="24"/>
        </w:rPr>
        <w:t xml:space="preserve"> </w:t>
      </w:r>
      <w:r w:rsidR="00052476" w:rsidRPr="00CA7967">
        <w:rPr>
          <w:rFonts w:ascii="Arial" w:hAnsi="Arial" w:cs="Arial"/>
          <w:color w:val="000000"/>
          <w:sz w:val="24"/>
          <w:szCs w:val="24"/>
        </w:rPr>
        <w:t>______________</w:t>
      </w:r>
    </w:p>
    <w:p w:rsidR="00052476" w:rsidRDefault="00052476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FF5741" w:rsidRPr="00CA7967" w:rsidRDefault="007910DE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ab/>
      </w:r>
    </w:p>
    <w:p w:rsidR="00052476" w:rsidRPr="00CA7967" w:rsidRDefault="00FF5741" w:rsidP="00052476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>Signature of ES Manager:</w:t>
      </w:r>
      <w:r w:rsidR="00052476">
        <w:rPr>
          <w:rFonts w:ascii="Arial" w:hAnsi="Arial" w:cs="Arial"/>
          <w:color w:val="000000"/>
          <w:sz w:val="24"/>
          <w:szCs w:val="24"/>
        </w:rPr>
        <w:t xml:space="preserve">  </w:t>
      </w:r>
      <w:r w:rsidR="00052476" w:rsidRPr="00CA7967">
        <w:rPr>
          <w:rFonts w:ascii="Arial" w:hAnsi="Arial" w:cs="Arial"/>
          <w:color w:val="000000"/>
          <w:sz w:val="24"/>
          <w:szCs w:val="24"/>
        </w:rPr>
        <w:t>_____________________________</w:t>
      </w:r>
      <w:r w:rsidR="00052476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052476" w:rsidRPr="00CA7967">
        <w:rPr>
          <w:rFonts w:ascii="Arial" w:hAnsi="Arial" w:cs="Arial"/>
          <w:color w:val="000000"/>
          <w:sz w:val="24"/>
          <w:szCs w:val="24"/>
        </w:rPr>
        <w:t>Date:</w:t>
      </w:r>
      <w:r w:rsidR="005819EE">
        <w:rPr>
          <w:rFonts w:ascii="Arial" w:hAnsi="Arial" w:cs="Arial"/>
          <w:color w:val="000000"/>
          <w:sz w:val="24"/>
          <w:szCs w:val="24"/>
        </w:rPr>
        <w:t xml:space="preserve"> </w:t>
      </w:r>
      <w:r w:rsidR="00052476" w:rsidRPr="00CA7967">
        <w:rPr>
          <w:rFonts w:ascii="Arial" w:hAnsi="Arial" w:cs="Arial"/>
          <w:color w:val="000000"/>
          <w:sz w:val="24"/>
          <w:szCs w:val="24"/>
        </w:rPr>
        <w:t>______________</w:t>
      </w:r>
    </w:p>
    <w:p w:rsidR="00052476" w:rsidRDefault="00052476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161F6C" w:rsidRDefault="00161F6C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F14718" w:rsidRDefault="00F14718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161F6C" w:rsidRDefault="00F14718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Approval of submission for certification:</w:t>
      </w:r>
    </w:p>
    <w:p w:rsidR="00F14718" w:rsidRDefault="00F14718" w:rsidP="00CA7967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</w:p>
    <w:p w:rsidR="00F14718" w:rsidRPr="00CA7967" w:rsidRDefault="00F14718" w:rsidP="00F14718">
      <w:pPr>
        <w:spacing w:after="0" w:line="20" w:lineRule="atLeast"/>
        <w:rPr>
          <w:rFonts w:ascii="Arial" w:hAnsi="Arial" w:cs="Arial"/>
          <w:color w:val="000000"/>
          <w:sz w:val="24"/>
          <w:szCs w:val="24"/>
        </w:rPr>
      </w:pPr>
      <w:r w:rsidRPr="00CA7967">
        <w:rPr>
          <w:rFonts w:ascii="Arial" w:hAnsi="Arial" w:cs="Arial"/>
          <w:color w:val="000000"/>
          <w:sz w:val="24"/>
          <w:szCs w:val="24"/>
        </w:rPr>
        <w:t xml:space="preserve">Signature of </w:t>
      </w:r>
      <w:r>
        <w:rPr>
          <w:rFonts w:ascii="Arial" w:hAnsi="Arial" w:cs="Arial"/>
          <w:color w:val="000000"/>
          <w:sz w:val="24"/>
          <w:szCs w:val="24"/>
        </w:rPr>
        <w:t>Executive Director</w:t>
      </w:r>
      <w:r w:rsidRPr="00CA7967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CA7967">
        <w:rPr>
          <w:rFonts w:ascii="Arial" w:hAnsi="Arial" w:cs="Arial"/>
          <w:color w:val="000000"/>
          <w:sz w:val="24"/>
          <w:szCs w:val="24"/>
        </w:rPr>
        <w:t>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CA7967">
        <w:rPr>
          <w:rFonts w:ascii="Arial" w:hAnsi="Arial" w:cs="Arial"/>
          <w:color w:val="000000"/>
          <w:sz w:val="24"/>
          <w:szCs w:val="24"/>
        </w:rPr>
        <w:t>Date: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A7967">
        <w:rPr>
          <w:rFonts w:ascii="Arial" w:hAnsi="Arial" w:cs="Arial"/>
          <w:color w:val="000000"/>
          <w:sz w:val="24"/>
          <w:szCs w:val="24"/>
        </w:rPr>
        <w:t>______________</w:t>
      </w:r>
    </w:p>
    <w:p w:rsidR="008A4E46" w:rsidRDefault="008A4E46" w:rsidP="00161F6C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sectPr w:rsidR="008A4E46" w:rsidSect="00AD1EB7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80" w:rsidRDefault="00936080" w:rsidP="009F7295">
      <w:pPr>
        <w:spacing w:after="0" w:line="240" w:lineRule="auto"/>
      </w:pPr>
      <w:r>
        <w:separator/>
      </w:r>
    </w:p>
  </w:endnote>
  <w:endnote w:type="continuationSeparator" w:id="0">
    <w:p w:rsidR="00936080" w:rsidRDefault="00936080" w:rsidP="009F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EE" w:rsidRDefault="00BA03C5">
    <w:pPr>
      <w:pStyle w:val="Footer"/>
      <w:rPr>
        <w:sz w:val="20"/>
      </w:rPr>
    </w:pPr>
    <w:r w:rsidRPr="00BA03C5"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-313279</wp:posOffset>
          </wp:positionH>
          <wp:positionV relativeFrom="paragraph">
            <wp:posOffset>3755</wp:posOffset>
          </wp:positionV>
          <wp:extent cx="322995" cy="333955"/>
          <wp:effectExtent l="19050" t="0" r="855" b="0"/>
          <wp:wrapNone/>
          <wp:docPr id="4" name="Picture 0" descr="DBHDS_Logo_Cropped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ropped-SM.jpg"/>
                  <pic:cNvPicPr/>
                </pic:nvPicPr>
                <pic:blipFill>
                  <a:blip r:embed="rId1"/>
                  <a:srcRect r="77700"/>
                  <a:stretch>
                    <a:fillRect/>
                  </a:stretch>
                </pic:blipFill>
                <pic:spPr>
                  <a:xfrm>
                    <a:off x="0" y="0"/>
                    <a:ext cx="322995" cy="333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 w:rsidR="005819EE">
      <w:rPr>
        <w:sz w:val="20"/>
      </w:rPr>
      <w:t>Virginia Department of Behavioral Health &amp; Developmental Services</w:t>
    </w:r>
    <w:r w:rsidR="005819EE" w:rsidRPr="005819EE">
      <w:rPr>
        <w:sz w:val="20"/>
      </w:rPr>
      <w:ptab w:relativeTo="margin" w:alignment="right" w:leader="none"/>
    </w:r>
    <w:r w:rsidR="005819EE">
      <w:rPr>
        <w:sz w:val="20"/>
      </w:rPr>
      <w:t>Dev. 3/2016</w:t>
    </w:r>
  </w:p>
  <w:p w:rsidR="00E118E8" w:rsidRPr="00AD1EB7" w:rsidRDefault="00BA03C5">
    <w:pPr>
      <w:pStyle w:val="Footer"/>
      <w:rPr>
        <w:sz w:val="20"/>
      </w:rPr>
    </w:pPr>
    <w:r>
      <w:rPr>
        <w:sz w:val="20"/>
      </w:rPr>
      <w:t xml:space="preserve"> </w:t>
    </w:r>
    <w:r w:rsidR="005819EE">
      <w:rPr>
        <w:sz w:val="20"/>
      </w:rPr>
      <w:t xml:space="preserve">Form </w:t>
    </w:r>
    <w:r w:rsidR="00037F00">
      <w:rPr>
        <w:sz w:val="20"/>
      </w:rPr>
      <w:t>BH.</w:t>
    </w:r>
    <w:r w:rsidR="005819EE">
      <w:rPr>
        <w:sz w:val="20"/>
      </w:rPr>
      <w:t>C</w:t>
    </w:r>
    <w:r w:rsidR="00037F00">
      <w:rPr>
        <w:sz w:val="20"/>
      </w:rPr>
      <w:t>S.XX</w:t>
    </w:r>
    <w:r w:rsidR="005819EE">
      <w:rPr>
        <w:sz w:val="20"/>
      </w:rPr>
      <w:t>-0001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80" w:rsidRDefault="00936080" w:rsidP="009F7295">
      <w:pPr>
        <w:spacing w:after="0" w:line="240" w:lineRule="auto"/>
      </w:pPr>
      <w:r>
        <w:separator/>
      </w:r>
    </w:p>
  </w:footnote>
  <w:footnote w:type="continuationSeparator" w:id="0">
    <w:p w:rsidR="00936080" w:rsidRDefault="00936080" w:rsidP="009F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3B9"/>
    <w:multiLevelType w:val="hybridMultilevel"/>
    <w:tmpl w:val="6070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893"/>
    <w:multiLevelType w:val="hybridMultilevel"/>
    <w:tmpl w:val="3526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006A"/>
    <w:multiLevelType w:val="hybridMultilevel"/>
    <w:tmpl w:val="3C9E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E454E"/>
    <w:multiLevelType w:val="hybridMultilevel"/>
    <w:tmpl w:val="3218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viSlpbuRI7Db2gdJlx+p3g4Bz8=" w:salt="W0eeZpKb6na+cl173MEFt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62"/>
    <w:rsid w:val="00011ED4"/>
    <w:rsid w:val="00037F00"/>
    <w:rsid w:val="00041A82"/>
    <w:rsid w:val="00041E6C"/>
    <w:rsid w:val="00052476"/>
    <w:rsid w:val="000E3523"/>
    <w:rsid w:val="000F538C"/>
    <w:rsid w:val="00161F6C"/>
    <w:rsid w:val="00162A73"/>
    <w:rsid w:val="001C2771"/>
    <w:rsid w:val="001D4D4E"/>
    <w:rsid w:val="001E7880"/>
    <w:rsid w:val="001F6D94"/>
    <w:rsid w:val="00204ED2"/>
    <w:rsid w:val="002131BE"/>
    <w:rsid w:val="00250DB0"/>
    <w:rsid w:val="00371504"/>
    <w:rsid w:val="00376D46"/>
    <w:rsid w:val="003E7AF6"/>
    <w:rsid w:val="003F1754"/>
    <w:rsid w:val="00407E2E"/>
    <w:rsid w:val="00456AB6"/>
    <w:rsid w:val="00460152"/>
    <w:rsid w:val="0047622B"/>
    <w:rsid w:val="004824F0"/>
    <w:rsid w:val="004968BF"/>
    <w:rsid w:val="004B3010"/>
    <w:rsid w:val="004C0CFF"/>
    <w:rsid w:val="004E5AED"/>
    <w:rsid w:val="00521AEE"/>
    <w:rsid w:val="00541D62"/>
    <w:rsid w:val="0057343F"/>
    <w:rsid w:val="005819EE"/>
    <w:rsid w:val="00581F03"/>
    <w:rsid w:val="005B4578"/>
    <w:rsid w:val="005B4DD9"/>
    <w:rsid w:val="005C0B2A"/>
    <w:rsid w:val="006429E9"/>
    <w:rsid w:val="00652CAF"/>
    <w:rsid w:val="00686110"/>
    <w:rsid w:val="006C56AF"/>
    <w:rsid w:val="006F30B6"/>
    <w:rsid w:val="00700728"/>
    <w:rsid w:val="00721FE4"/>
    <w:rsid w:val="007910DE"/>
    <w:rsid w:val="007927FB"/>
    <w:rsid w:val="00826BE3"/>
    <w:rsid w:val="0084013A"/>
    <w:rsid w:val="00882FE7"/>
    <w:rsid w:val="008A4E46"/>
    <w:rsid w:val="008C3E21"/>
    <w:rsid w:val="008C64B1"/>
    <w:rsid w:val="008E739E"/>
    <w:rsid w:val="00936080"/>
    <w:rsid w:val="009C4F40"/>
    <w:rsid w:val="009D3B1E"/>
    <w:rsid w:val="009D45F0"/>
    <w:rsid w:val="009D6A22"/>
    <w:rsid w:val="009F7295"/>
    <w:rsid w:val="00A00721"/>
    <w:rsid w:val="00A02784"/>
    <w:rsid w:val="00A857B2"/>
    <w:rsid w:val="00A97845"/>
    <w:rsid w:val="00AD1EB7"/>
    <w:rsid w:val="00AF305A"/>
    <w:rsid w:val="00B6206C"/>
    <w:rsid w:val="00B77B20"/>
    <w:rsid w:val="00B941B9"/>
    <w:rsid w:val="00BA03C5"/>
    <w:rsid w:val="00BF2C35"/>
    <w:rsid w:val="00BF76CC"/>
    <w:rsid w:val="00C211E7"/>
    <w:rsid w:val="00C23B18"/>
    <w:rsid w:val="00C523CC"/>
    <w:rsid w:val="00C67212"/>
    <w:rsid w:val="00CA4D0E"/>
    <w:rsid w:val="00CA7967"/>
    <w:rsid w:val="00D4637E"/>
    <w:rsid w:val="00D81E33"/>
    <w:rsid w:val="00DA2803"/>
    <w:rsid w:val="00DF3536"/>
    <w:rsid w:val="00E118E8"/>
    <w:rsid w:val="00E51C8B"/>
    <w:rsid w:val="00EA7855"/>
    <w:rsid w:val="00EE18CF"/>
    <w:rsid w:val="00EE6BB4"/>
    <w:rsid w:val="00F14718"/>
    <w:rsid w:val="00F23ADC"/>
    <w:rsid w:val="00F36702"/>
    <w:rsid w:val="00F36F70"/>
    <w:rsid w:val="00FB425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F3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F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95"/>
  </w:style>
  <w:style w:type="paragraph" w:styleId="Footer">
    <w:name w:val="footer"/>
    <w:basedOn w:val="Normal"/>
    <w:link w:val="FooterChar"/>
    <w:uiPriority w:val="99"/>
    <w:unhideWhenUsed/>
    <w:locked/>
    <w:rsid w:val="009F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95"/>
  </w:style>
  <w:style w:type="table" w:styleId="TableGrid">
    <w:name w:val="Table Grid"/>
    <w:basedOn w:val="TableNormal"/>
    <w:uiPriority w:val="59"/>
    <w:locked/>
    <w:rsid w:val="00BF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D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D4D4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A78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F3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F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95"/>
  </w:style>
  <w:style w:type="paragraph" w:styleId="Footer">
    <w:name w:val="footer"/>
    <w:basedOn w:val="Normal"/>
    <w:link w:val="FooterChar"/>
    <w:uiPriority w:val="99"/>
    <w:unhideWhenUsed/>
    <w:locked/>
    <w:rsid w:val="009F7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95"/>
  </w:style>
  <w:style w:type="table" w:styleId="TableGrid">
    <w:name w:val="Table Grid"/>
    <w:basedOn w:val="TableNormal"/>
    <w:uiPriority w:val="59"/>
    <w:locked/>
    <w:rsid w:val="00BF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D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D4D4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A7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bhds.virginia.gov/library/mental%20health%20services/omh-guidance-memo-indep-examin-062608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05FA4B61545CD971AD0BFD53E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D56A-F818-42D1-8605-B9DCA8611EAC}"/>
      </w:docPartPr>
      <w:docPartBody>
        <w:p w:rsidR="009454A8" w:rsidRDefault="00D97F07" w:rsidP="00D97F07">
          <w:pPr>
            <w:pStyle w:val="22905FA4B61545CD971AD0BFD53E31AA4"/>
          </w:pPr>
          <w:r w:rsidRPr="00C23B18">
            <w:rPr>
              <w:rStyle w:val="PlaceholderText"/>
              <w:rFonts w:ascii="Arial" w:hAnsi="Arial" w:cs="Arial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A56E0E86D2F74A189A3A0C7563A2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BF08-4141-4041-962A-D592EECDF7C5}"/>
      </w:docPartPr>
      <w:docPartBody>
        <w:p w:rsidR="009454A8" w:rsidRDefault="00D97F07" w:rsidP="00D97F07">
          <w:pPr>
            <w:pStyle w:val="A56E0E86D2F74A189A3A0C7563A2937E4"/>
          </w:pPr>
          <w:r w:rsidRPr="00C23B18">
            <w:rPr>
              <w:rStyle w:val="PlaceholderText"/>
              <w:rFonts w:ascii="Arial" w:hAnsi="Arial" w:cs="Arial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17D6-2195-49B1-A0EE-9709A8D34BF1}"/>
      </w:docPartPr>
      <w:docPartBody>
        <w:p w:rsidR="00FF63D5" w:rsidRDefault="00235E92">
          <w:r w:rsidRPr="007D2AF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6DF5"/>
    <w:rsid w:val="000153C0"/>
    <w:rsid w:val="00235E92"/>
    <w:rsid w:val="005E6DF5"/>
    <w:rsid w:val="009454A8"/>
    <w:rsid w:val="00C648F7"/>
    <w:rsid w:val="00D97F07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8B8FE3E0A44749EDFDC306116088C">
    <w:name w:val="D788B8FE3E0A44749EDFDC306116088C"/>
    <w:rsid w:val="005E6DF5"/>
  </w:style>
  <w:style w:type="paragraph" w:customStyle="1" w:styleId="DAE2B2355C2C4E288F7633826DCCD15E">
    <w:name w:val="DAE2B2355C2C4E288F7633826DCCD15E"/>
    <w:rsid w:val="005E6DF5"/>
  </w:style>
  <w:style w:type="paragraph" w:customStyle="1" w:styleId="D0A58BB96DB44E208D3D9B901A65C283">
    <w:name w:val="D0A58BB96DB44E208D3D9B901A65C283"/>
    <w:rsid w:val="005E6DF5"/>
  </w:style>
  <w:style w:type="character" w:styleId="PlaceholderText">
    <w:name w:val="Placeholder Text"/>
    <w:basedOn w:val="DefaultParagraphFont"/>
    <w:uiPriority w:val="99"/>
    <w:semiHidden/>
    <w:rsid w:val="00235E92"/>
    <w:rPr>
      <w:color w:val="808080"/>
    </w:rPr>
  </w:style>
  <w:style w:type="paragraph" w:customStyle="1" w:styleId="1820D0530EAE4FEBA6C5F9820B20C2C2">
    <w:name w:val="1820D0530EAE4FEBA6C5F9820B20C2C2"/>
    <w:rsid w:val="005E6DF5"/>
    <w:rPr>
      <w:rFonts w:eastAsiaTheme="minorHAnsi"/>
    </w:rPr>
  </w:style>
  <w:style w:type="paragraph" w:customStyle="1" w:styleId="1820D0530EAE4FEBA6C5F9820B20C2C21">
    <w:name w:val="1820D0530EAE4FEBA6C5F9820B20C2C21"/>
    <w:rsid w:val="005E6DF5"/>
    <w:rPr>
      <w:rFonts w:eastAsiaTheme="minorHAnsi"/>
    </w:rPr>
  </w:style>
  <w:style w:type="paragraph" w:customStyle="1" w:styleId="1820D0530EAE4FEBA6C5F9820B20C2C22">
    <w:name w:val="1820D0530EAE4FEBA6C5F9820B20C2C22"/>
    <w:rsid w:val="005E6DF5"/>
    <w:rPr>
      <w:rFonts w:eastAsiaTheme="minorHAnsi"/>
    </w:rPr>
  </w:style>
  <w:style w:type="paragraph" w:customStyle="1" w:styleId="22905FA4B61545CD971AD0BFD53E31AA">
    <w:name w:val="22905FA4B61545CD971AD0BFD53E31AA"/>
    <w:rsid w:val="005E6DF5"/>
  </w:style>
  <w:style w:type="paragraph" w:customStyle="1" w:styleId="A56E0E86D2F74A189A3A0C7563A2937E">
    <w:name w:val="A56E0E86D2F74A189A3A0C7563A2937E"/>
    <w:rsid w:val="005E6DF5"/>
  </w:style>
  <w:style w:type="paragraph" w:customStyle="1" w:styleId="22905FA4B61545CD971AD0BFD53E31AA1">
    <w:name w:val="22905FA4B61545CD971AD0BFD53E31AA1"/>
    <w:rsid w:val="009454A8"/>
    <w:rPr>
      <w:rFonts w:eastAsiaTheme="minorHAnsi"/>
    </w:rPr>
  </w:style>
  <w:style w:type="paragraph" w:customStyle="1" w:styleId="A56E0E86D2F74A189A3A0C7563A2937E1">
    <w:name w:val="A56E0E86D2F74A189A3A0C7563A2937E1"/>
    <w:rsid w:val="009454A8"/>
    <w:rPr>
      <w:rFonts w:eastAsiaTheme="minorHAnsi"/>
    </w:rPr>
  </w:style>
  <w:style w:type="paragraph" w:customStyle="1" w:styleId="22905FA4B61545CD971AD0BFD53E31AA2">
    <w:name w:val="22905FA4B61545CD971AD0BFD53E31AA2"/>
    <w:rsid w:val="00D97F07"/>
    <w:rPr>
      <w:rFonts w:eastAsiaTheme="minorHAnsi"/>
    </w:rPr>
  </w:style>
  <w:style w:type="paragraph" w:customStyle="1" w:styleId="A56E0E86D2F74A189A3A0C7563A2937E2">
    <w:name w:val="A56E0E86D2F74A189A3A0C7563A2937E2"/>
    <w:rsid w:val="00D97F07"/>
    <w:rPr>
      <w:rFonts w:eastAsiaTheme="minorHAnsi"/>
    </w:rPr>
  </w:style>
  <w:style w:type="paragraph" w:customStyle="1" w:styleId="22905FA4B61545CD971AD0BFD53E31AA3">
    <w:name w:val="22905FA4B61545CD971AD0BFD53E31AA3"/>
    <w:rsid w:val="00D97F07"/>
    <w:rPr>
      <w:rFonts w:eastAsiaTheme="minorHAnsi"/>
    </w:rPr>
  </w:style>
  <w:style w:type="paragraph" w:customStyle="1" w:styleId="A56E0E86D2F74A189A3A0C7563A2937E3">
    <w:name w:val="A56E0E86D2F74A189A3A0C7563A2937E3"/>
    <w:rsid w:val="00D97F07"/>
    <w:rPr>
      <w:rFonts w:eastAsiaTheme="minorHAnsi"/>
    </w:rPr>
  </w:style>
  <w:style w:type="paragraph" w:customStyle="1" w:styleId="22905FA4B61545CD971AD0BFD53E31AA4">
    <w:name w:val="22905FA4B61545CD971AD0BFD53E31AA4"/>
    <w:rsid w:val="00D97F07"/>
    <w:rPr>
      <w:rFonts w:eastAsiaTheme="minorHAnsi"/>
    </w:rPr>
  </w:style>
  <w:style w:type="paragraph" w:customStyle="1" w:styleId="A56E0E86D2F74A189A3A0C7563A2937E4">
    <w:name w:val="A56E0E86D2F74A189A3A0C7563A2937E4"/>
    <w:rsid w:val="00D97F07"/>
    <w:rPr>
      <w:rFonts w:eastAsiaTheme="minorHAnsi"/>
    </w:rPr>
  </w:style>
  <w:style w:type="paragraph" w:customStyle="1" w:styleId="6510D19F4260481D9B72A1A558D8F9BA">
    <w:name w:val="6510D19F4260481D9B72A1A558D8F9BA"/>
    <w:rsid w:val="00D97F07"/>
  </w:style>
  <w:style w:type="paragraph" w:customStyle="1" w:styleId="4619E30473C44110A5A11E2FF2D87058">
    <w:name w:val="4619E30473C44110A5A11E2FF2D87058"/>
    <w:rsid w:val="00235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312E-E0EA-44EA-8C12-E898907A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OConnor</dc:creator>
  <cp:lastModifiedBy>Charlene Lindiwe Smith</cp:lastModifiedBy>
  <cp:revision>2</cp:revision>
  <cp:lastPrinted>2016-03-21T21:49:00Z</cp:lastPrinted>
  <dcterms:created xsi:type="dcterms:W3CDTF">2016-04-07T13:21:00Z</dcterms:created>
  <dcterms:modified xsi:type="dcterms:W3CDTF">2016-04-07T13:21:00Z</dcterms:modified>
</cp:coreProperties>
</file>