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3BB23" w14:textId="77777777" w:rsidR="005D0ECA" w:rsidRPr="006C7208" w:rsidRDefault="00D60FC6" w:rsidP="006C720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7208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6E4FF52" wp14:editId="07777777">
            <wp:simplePos x="0" y="0"/>
            <wp:positionH relativeFrom="column">
              <wp:posOffset>3006799</wp:posOffset>
            </wp:positionH>
            <wp:positionV relativeFrom="paragraph">
              <wp:posOffset>116958</wp:posOffset>
            </wp:positionV>
            <wp:extent cx="937880" cy="956930"/>
            <wp:effectExtent l="19050" t="0" r="0" b="0"/>
            <wp:wrapNone/>
            <wp:docPr id="7" name="Picture 7" descr="State-Seal-Blue---BES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te-Seal-Blue---BEST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2A6659" w14:textId="77777777" w:rsidR="00D60FC6" w:rsidRPr="006C7208" w:rsidRDefault="00D60FC6" w:rsidP="006C7208">
      <w:pPr>
        <w:pStyle w:val="BodyText"/>
        <w:spacing w:line="240" w:lineRule="auto"/>
        <w:rPr>
          <w:rFonts w:ascii="Times New Roman" w:hAnsi="Times New Roman"/>
          <w:b w:val="0"/>
          <w:color w:val="00197D"/>
          <w:sz w:val="20"/>
        </w:rPr>
      </w:pPr>
    </w:p>
    <w:p w14:paraId="0A37501D" w14:textId="77777777" w:rsidR="00D60FC6" w:rsidRPr="006C7208" w:rsidRDefault="00D60FC6" w:rsidP="006C7208">
      <w:pPr>
        <w:pStyle w:val="BodyText"/>
        <w:spacing w:line="240" w:lineRule="auto"/>
        <w:rPr>
          <w:rFonts w:ascii="Times New Roman" w:hAnsi="Times New Roman"/>
          <w:b w:val="0"/>
          <w:color w:val="00197D"/>
          <w:sz w:val="20"/>
        </w:rPr>
      </w:pPr>
    </w:p>
    <w:p w14:paraId="5DAB6C7B" w14:textId="77777777" w:rsidR="00D60FC6" w:rsidRPr="006C7208" w:rsidRDefault="00D60FC6" w:rsidP="006C7208">
      <w:pPr>
        <w:pStyle w:val="BodyText"/>
        <w:spacing w:line="240" w:lineRule="auto"/>
        <w:rPr>
          <w:rFonts w:ascii="Times New Roman" w:hAnsi="Times New Roman"/>
          <w:b w:val="0"/>
          <w:color w:val="00197D"/>
          <w:sz w:val="20"/>
        </w:rPr>
      </w:pPr>
    </w:p>
    <w:p w14:paraId="02EB378F" w14:textId="77777777" w:rsidR="00D60FC6" w:rsidRPr="006C7208" w:rsidRDefault="00D60FC6" w:rsidP="006C7208">
      <w:pPr>
        <w:pStyle w:val="BodyText"/>
        <w:spacing w:line="240" w:lineRule="auto"/>
        <w:rPr>
          <w:rFonts w:ascii="Times New Roman" w:hAnsi="Times New Roman"/>
          <w:b w:val="0"/>
          <w:color w:val="00197D"/>
          <w:sz w:val="20"/>
        </w:rPr>
      </w:pPr>
    </w:p>
    <w:p w14:paraId="0FE5EDA7" w14:textId="77777777" w:rsidR="00D60FC6" w:rsidRPr="006C7208" w:rsidRDefault="00D60FC6" w:rsidP="006C7208">
      <w:pPr>
        <w:pStyle w:val="BodyText"/>
        <w:spacing w:line="240" w:lineRule="auto"/>
        <w:rPr>
          <w:rFonts w:ascii="Times New Roman" w:hAnsi="Times New Roman"/>
          <w:b w:val="0"/>
          <w:color w:val="00197D"/>
          <w:sz w:val="20"/>
        </w:rPr>
      </w:pPr>
      <w:r w:rsidRPr="006C7208">
        <w:rPr>
          <w:rFonts w:ascii="Times New Roman" w:hAnsi="Times New Roman"/>
          <w:b w:val="0"/>
          <w:color w:val="00197D"/>
          <w:sz w:val="20"/>
        </w:rPr>
        <w:t>COMMONWEALTH of VIRGINIA</w:t>
      </w:r>
      <w:r w:rsidR="007469E7" w:rsidRPr="006C7208">
        <w:rPr>
          <w:rFonts w:ascii="Times New Roman" w:hAnsi="Times New Roman"/>
          <w:b w:val="0"/>
          <w:color w:val="00197D"/>
          <w:sz w:val="20"/>
        </w:rPr>
        <w:br/>
      </w:r>
    </w:p>
    <w:p w14:paraId="6A05A809" w14:textId="77777777" w:rsidR="006E7E9D" w:rsidRPr="006C7208" w:rsidRDefault="006E7E9D" w:rsidP="006C7208">
      <w:pPr>
        <w:widowControl w:val="0"/>
        <w:spacing w:line="240" w:lineRule="auto"/>
        <w:jc w:val="center"/>
        <w:rPr>
          <w:rFonts w:ascii="Times New Roman" w:hAnsi="Times New Roman" w:cs="Times New Roman"/>
          <w:color w:val="00197D"/>
          <w:sz w:val="20"/>
          <w:szCs w:val="20"/>
        </w:rPr>
        <w:sectPr w:rsidR="006E7E9D" w:rsidRPr="006C7208" w:rsidSect="00D60FC6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B34F20" w14:textId="77777777" w:rsidR="006E7E9D" w:rsidRPr="006C7208" w:rsidRDefault="00B060D7" w:rsidP="006C7208">
      <w:pPr>
        <w:widowControl w:val="0"/>
        <w:spacing w:line="240" w:lineRule="auto"/>
        <w:jc w:val="center"/>
        <w:rPr>
          <w:rFonts w:ascii="Times New Roman" w:hAnsi="Times New Roman" w:cs="Times New Roman"/>
          <w:color w:val="00197D"/>
          <w:sz w:val="20"/>
          <w:szCs w:val="20"/>
        </w:rPr>
      </w:pPr>
      <w:r w:rsidRPr="006C7208">
        <w:rPr>
          <w:rFonts w:ascii="Times New Roman" w:hAnsi="Times New Roman" w:cs="Times New Roman"/>
          <w:caps/>
          <w:color w:val="00197D"/>
          <w:sz w:val="20"/>
          <w:szCs w:val="20"/>
        </w:rPr>
        <w:t>NELSON SMITH</w:t>
      </w:r>
      <w:r w:rsidR="006E7E9D" w:rsidRPr="006C7208">
        <w:rPr>
          <w:rFonts w:ascii="Times New Roman" w:hAnsi="Times New Roman" w:cs="Times New Roman"/>
          <w:color w:val="00197D"/>
          <w:sz w:val="20"/>
          <w:szCs w:val="20"/>
        </w:rPr>
        <w:br/>
        <w:t xml:space="preserve"> COMMISSIONER</w:t>
      </w:r>
    </w:p>
    <w:p w14:paraId="5A39BBE3" w14:textId="77777777" w:rsidR="006E7E9D" w:rsidRPr="006C7208" w:rsidRDefault="006E7E9D" w:rsidP="006C7208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197D"/>
          <w:sz w:val="20"/>
          <w:szCs w:val="20"/>
        </w:rPr>
      </w:pPr>
    </w:p>
    <w:p w14:paraId="4B2B72BB" w14:textId="77777777" w:rsidR="00D60FC6" w:rsidRPr="006C7208" w:rsidRDefault="00D60FC6" w:rsidP="006C7208">
      <w:pPr>
        <w:widowControl w:val="0"/>
        <w:spacing w:line="240" w:lineRule="auto"/>
        <w:jc w:val="center"/>
        <w:rPr>
          <w:rFonts w:ascii="Times New Roman" w:hAnsi="Times New Roman" w:cs="Times New Roman"/>
          <w:color w:val="00197D"/>
          <w:sz w:val="20"/>
          <w:szCs w:val="20"/>
        </w:rPr>
      </w:pPr>
      <w:r w:rsidRPr="006C7208">
        <w:rPr>
          <w:rFonts w:ascii="Times New Roman" w:hAnsi="Times New Roman" w:cs="Times New Roman"/>
          <w:i/>
          <w:color w:val="00197D"/>
          <w:sz w:val="20"/>
          <w:szCs w:val="20"/>
        </w:rPr>
        <w:br/>
        <w:t>DEPARTMENT OF</w:t>
      </w:r>
      <w:r w:rsidRPr="006C7208">
        <w:rPr>
          <w:rFonts w:ascii="Times New Roman" w:hAnsi="Times New Roman" w:cs="Times New Roman"/>
          <w:i/>
          <w:color w:val="00197D"/>
          <w:sz w:val="20"/>
          <w:szCs w:val="20"/>
        </w:rPr>
        <w:br/>
        <w:t>BEHAVIORAL HEALTH AND DEVELOPMENTAL SERVICES</w:t>
      </w:r>
      <w:r w:rsidRPr="006C7208">
        <w:rPr>
          <w:rFonts w:ascii="Times New Roman" w:hAnsi="Times New Roman" w:cs="Times New Roman"/>
          <w:i/>
          <w:color w:val="00197D"/>
          <w:sz w:val="20"/>
          <w:szCs w:val="20"/>
        </w:rPr>
        <w:br/>
      </w:r>
      <w:r w:rsidRPr="006C7208">
        <w:rPr>
          <w:rFonts w:ascii="Times New Roman" w:hAnsi="Times New Roman" w:cs="Times New Roman"/>
          <w:color w:val="00197D"/>
          <w:sz w:val="20"/>
          <w:szCs w:val="20"/>
        </w:rPr>
        <w:t>Post Office Box 1797</w:t>
      </w:r>
      <w:r w:rsidRPr="006C7208">
        <w:rPr>
          <w:rFonts w:ascii="Times New Roman" w:hAnsi="Times New Roman" w:cs="Times New Roman"/>
          <w:color w:val="00197D"/>
          <w:sz w:val="20"/>
          <w:szCs w:val="20"/>
        </w:rPr>
        <w:br/>
        <w:t>Richmond, Virginia   23218-1797</w:t>
      </w:r>
    </w:p>
    <w:p w14:paraId="56409E2C" w14:textId="77777777" w:rsidR="00D60FC6" w:rsidRPr="006C7208" w:rsidRDefault="00D60FC6" w:rsidP="006C7208">
      <w:pPr>
        <w:widowControl w:val="0"/>
        <w:spacing w:line="240" w:lineRule="auto"/>
        <w:jc w:val="center"/>
        <w:rPr>
          <w:rFonts w:ascii="Times New Roman" w:hAnsi="Times New Roman" w:cs="Times New Roman"/>
          <w:color w:val="00197D"/>
          <w:sz w:val="20"/>
          <w:szCs w:val="20"/>
        </w:rPr>
      </w:pPr>
      <w:r w:rsidRPr="006C7208">
        <w:rPr>
          <w:rFonts w:ascii="Times New Roman" w:hAnsi="Times New Roman" w:cs="Times New Roman"/>
          <w:color w:val="00197D"/>
          <w:sz w:val="20"/>
          <w:szCs w:val="20"/>
        </w:rPr>
        <w:t>Telephone (804) 786-3921</w:t>
      </w:r>
      <w:r w:rsidRPr="006C7208">
        <w:rPr>
          <w:rFonts w:ascii="Times New Roman" w:hAnsi="Times New Roman" w:cs="Times New Roman"/>
          <w:color w:val="00197D"/>
          <w:sz w:val="20"/>
          <w:szCs w:val="20"/>
        </w:rPr>
        <w:br/>
        <w:t>Fax (804) 371-6638</w:t>
      </w:r>
      <w:r w:rsidRPr="006C7208">
        <w:rPr>
          <w:rFonts w:ascii="Times New Roman" w:hAnsi="Times New Roman" w:cs="Times New Roman"/>
          <w:color w:val="00197D"/>
          <w:sz w:val="20"/>
          <w:szCs w:val="20"/>
        </w:rPr>
        <w:br/>
        <w:t>www.dbhds.virginia.gov</w:t>
      </w:r>
    </w:p>
    <w:p w14:paraId="41C8F396" w14:textId="77777777" w:rsidR="006E7E9D" w:rsidRPr="006C7208" w:rsidRDefault="006E7E9D" w:rsidP="006C720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6E7E9D" w:rsidRPr="006C7208" w:rsidSect="006E7E9D">
          <w:type w:val="continuous"/>
          <w:pgSz w:w="12240" w:h="15840"/>
          <w:pgMar w:top="720" w:right="180" w:bottom="720" w:left="180" w:header="720" w:footer="720" w:gutter="0"/>
          <w:cols w:num="3" w:space="823" w:equalWidth="0">
            <w:col w:w="2160" w:space="823"/>
            <w:col w:w="5914" w:space="823"/>
            <w:col w:w="2160"/>
          </w:cols>
          <w:docGrid w:linePitch="360"/>
        </w:sectPr>
      </w:pPr>
    </w:p>
    <w:p w14:paraId="72A3D3EC" w14:textId="77777777" w:rsidR="008B0BDA" w:rsidRPr="006C7208" w:rsidRDefault="008B0BDA" w:rsidP="006C720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587E384" w14:textId="77777777" w:rsidR="008B0BDA" w:rsidRPr="006C7208" w:rsidRDefault="007972B1" w:rsidP="006C720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7208">
        <w:rPr>
          <w:rFonts w:ascii="Times New Roman" w:hAnsi="Times New Roman" w:cs="Times New Roman"/>
          <w:b/>
          <w:sz w:val="20"/>
          <w:szCs w:val="20"/>
        </w:rPr>
        <w:t>MEMORANDUM</w:t>
      </w:r>
    </w:p>
    <w:p w14:paraId="0D0B940D" w14:textId="77777777" w:rsidR="007972B1" w:rsidRPr="006C7208" w:rsidRDefault="007972B1" w:rsidP="006C720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BDE9A9" w14:textId="77777777" w:rsidR="007972B1" w:rsidRPr="006C7208" w:rsidRDefault="007972B1" w:rsidP="006C720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C7208">
        <w:rPr>
          <w:rFonts w:ascii="Times New Roman" w:hAnsi="Times New Roman" w:cs="Times New Roman"/>
          <w:b/>
          <w:sz w:val="20"/>
          <w:szCs w:val="20"/>
        </w:rPr>
        <w:t xml:space="preserve">To: </w:t>
      </w:r>
      <w:r w:rsidRPr="006C7208">
        <w:rPr>
          <w:rFonts w:ascii="Times New Roman" w:hAnsi="Times New Roman" w:cs="Times New Roman"/>
          <w:b/>
          <w:sz w:val="20"/>
          <w:szCs w:val="20"/>
        </w:rPr>
        <w:tab/>
      </w:r>
      <w:r w:rsidRPr="006C7208">
        <w:rPr>
          <w:rFonts w:ascii="Times New Roman" w:hAnsi="Times New Roman" w:cs="Times New Roman"/>
          <w:b/>
          <w:sz w:val="20"/>
          <w:szCs w:val="20"/>
        </w:rPr>
        <w:tab/>
      </w:r>
      <w:r w:rsidRPr="006C7208">
        <w:rPr>
          <w:rFonts w:ascii="Times New Roman" w:hAnsi="Times New Roman" w:cs="Times New Roman"/>
          <w:sz w:val="20"/>
          <w:szCs w:val="20"/>
        </w:rPr>
        <w:t>DBHDS Licensed Providers</w:t>
      </w:r>
    </w:p>
    <w:p w14:paraId="0E27B00A" w14:textId="77777777" w:rsidR="007972B1" w:rsidRPr="006C7208" w:rsidRDefault="007972B1" w:rsidP="006C720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B862A3F" w14:textId="77777777" w:rsidR="007972B1" w:rsidRPr="006C7208" w:rsidRDefault="007972B1" w:rsidP="006C720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C7208">
        <w:rPr>
          <w:rFonts w:ascii="Times New Roman" w:hAnsi="Times New Roman" w:cs="Times New Roman"/>
          <w:b/>
          <w:sz w:val="20"/>
          <w:szCs w:val="20"/>
        </w:rPr>
        <w:t xml:space="preserve">From:  </w:t>
      </w:r>
      <w:r w:rsidRPr="006C7208">
        <w:rPr>
          <w:rFonts w:ascii="Times New Roman" w:hAnsi="Times New Roman" w:cs="Times New Roman"/>
          <w:b/>
          <w:sz w:val="20"/>
          <w:szCs w:val="20"/>
        </w:rPr>
        <w:tab/>
      </w:r>
      <w:r w:rsidR="006C7208" w:rsidRPr="006C7208">
        <w:rPr>
          <w:rFonts w:ascii="Times New Roman" w:hAnsi="Times New Roman" w:cs="Times New Roman"/>
          <w:b/>
          <w:sz w:val="20"/>
          <w:szCs w:val="20"/>
        </w:rPr>
        <w:tab/>
      </w:r>
      <w:r w:rsidRPr="006C7208">
        <w:rPr>
          <w:rFonts w:ascii="Times New Roman" w:hAnsi="Times New Roman" w:cs="Times New Roman"/>
          <w:sz w:val="20"/>
          <w:szCs w:val="20"/>
        </w:rPr>
        <w:t>Jae Benz, Director, DBHDS Office of Licensing</w:t>
      </w:r>
    </w:p>
    <w:p w14:paraId="60061E4C" w14:textId="77777777" w:rsidR="007972B1" w:rsidRPr="006C7208" w:rsidRDefault="007972B1" w:rsidP="006C720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D2D37C8" w14:textId="7D924111" w:rsidR="007972B1" w:rsidRPr="006C7208" w:rsidRDefault="007972B1" w:rsidP="006C720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C7208">
        <w:rPr>
          <w:rFonts w:ascii="Times New Roman" w:hAnsi="Times New Roman" w:cs="Times New Roman"/>
          <w:b/>
          <w:sz w:val="20"/>
          <w:szCs w:val="20"/>
        </w:rPr>
        <w:t xml:space="preserve">Date: </w:t>
      </w:r>
      <w:r w:rsidRPr="006C7208">
        <w:rPr>
          <w:rFonts w:ascii="Times New Roman" w:hAnsi="Times New Roman" w:cs="Times New Roman"/>
          <w:b/>
          <w:sz w:val="20"/>
          <w:szCs w:val="20"/>
        </w:rPr>
        <w:tab/>
      </w:r>
      <w:r w:rsidRPr="006C7208">
        <w:rPr>
          <w:rFonts w:ascii="Times New Roman" w:hAnsi="Times New Roman" w:cs="Times New Roman"/>
          <w:b/>
          <w:sz w:val="20"/>
          <w:szCs w:val="20"/>
        </w:rPr>
        <w:tab/>
      </w:r>
      <w:r w:rsidR="00877BA9" w:rsidRPr="00935F88">
        <w:rPr>
          <w:rFonts w:ascii="Times New Roman" w:hAnsi="Times New Roman" w:cs="Times New Roman"/>
          <w:sz w:val="20"/>
          <w:szCs w:val="20"/>
        </w:rPr>
        <w:t xml:space="preserve">August </w:t>
      </w:r>
      <w:r w:rsidR="005D7608">
        <w:rPr>
          <w:rFonts w:ascii="Times New Roman" w:hAnsi="Times New Roman" w:cs="Times New Roman"/>
          <w:sz w:val="20"/>
          <w:szCs w:val="20"/>
        </w:rPr>
        <w:t>16</w:t>
      </w:r>
      <w:r w:rsidRPr="00935F88">
        <w:rPr>
          <w:rFonts w:ascii="Times New Roman" w:hAnsi="Times New Roman" w:cs="Times New Roman"/>
          <w:sz w:val="20"/>
          <w:szCs w:val="20"/>
        </w:rPr>
        <w:t>, 2022</w:t>
      </w:r>
    </w:p>
    <w:p w14:paraId="44EAFD9C" w14:textId="77777777" w:rsidR="007972B1" w:rsidRPr="006C7208" w:rsidRDefault="007972B1" w:rsidP="006C720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197F0DC" w14:textId="536CB98A" w:rsidR="007972B1" w:rsidRPr="006C7208" w:rsidRDefault="0029323F" w:rsidP="0029323F">
      <w:pPr>
        <w:pStyle w:val="NoSpacing"/>
        <w:ind w:left="1440" w:hanging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Re: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26D58" w:rsidRPr="0029323F">
        <w:rPr>
          <w:rFonts w:ascii="Times New Roman" w:hAnsi="Times New Roman" w:cs="Times New Roman"/>
          <w:sz w:val="20"/>
          <w:szCs w:val="20"/>
        </w:rPr>
        <w:t xml:space="preserve">Updated </w:t>
      </w:r>
      <w:r w:rsidRPr="0029323F">
        <w:rPr>
          <w:rFonts w:ascii="Times New Roman" w:hAnsi="Times New Roman" w:cs="Times New Roman"/>
          <w:sz w:val="20"/>
          <w:szCs w:val="20"/>
        </w:rPr>
        <w:t xml:space="preserve">Crosswalk of DBHDS Approved Risk Management Training </w:t>
      </w:r>
    </w:p>
    <w:p w14:paraId="4B94D5A5" w14:textId="77777777" w:rsidR="008B0BDA" w:rsidRPr="006C7208" w:rsidRDefault="008B0BDA" w:rsidP="006C720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3DEEC669" w14:textId="77777777" w:rsidR="007972B1" w:rsidRPr="006C7208" w:rsidRDefault="007972B1" w:rsidP="006C720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37F8423" w14:textId="77777777" w:rsidR="0029323F" w:rsidRPr="0029323F" w:rsidRDefault="0029323F" w:rsidP="0029323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323F">
        <w:rPr>
          <w:rFonts w:ascii="Times New Roman" w:hAnsi="Times New Roman" w:cs="Times New Roman"/>
          <w:b/>
          <w:sz w:val="20"/>
          <w:szCs w:val="20"/>
        </w:rPr>
        <w:t>Crosswalk of DBHDS Approved Risk Management Training</w:t>
      </w:r>
    </w:p>
    <w:p w14:paraId="2919B832" w14:textId="77777777" w:rsidR="00C26D58" w:rsidRPr="00F76FBD" w:rsidRDefault="00661A20" w:rsidP="006C7208">
      <w:pPr>
        <w:spacing w:line="240" w:lineRule="auto"/>
        <w:rPr>
          <w:rFonts w:ascii="Times New Roman" w:hAnsi="Times New Roman" w:cs="Times New Roman"/>
          <w:spacing w:val="-47"/>
          <w:sz w:val="20"/>
          <w:szCs w:val="20"/>
        </w:rPr>
      </w:pPr>
      <w:r w:rsidRPr="00F76FBD">
        <w:rPr>
          <w:rFonts w:ascii="Times New Roman" w:hAnsi="Times New Roman" w:cs="Times New Roman"/>
          <w:sz w:val="20"/>
          <w:szCs w:val="20"/>
        </w:rPr>
        <w:t xml:space="preserve">Based on stakeholder feedback and in an effort to increase </w:t>
      </w:r>
      <w:r w:rsidR="0050699F">
        <w:rPr>
          <w:rFonts w:ascii="Times New Roman" w:hAnsi="Times New Roman" w:cs="Times New Roman"/>
          <w:sz w:val="20"/>
          <w:szCs w:val="20"/>
        </w:rPr>
        <w:t xml:space="preserve">provider </w:t>
      </w:r>
      <w:r w:rsidRPr="00F76FBD">
        <w:rPr>
          <w:rFonts w:ascii="Times New Roman" w:hAnsi="Times New Roman" w:cs="Times New Roman"/>
          <w:sz w:val="20"/>
          <w:szCs w:val="20"/>
        </w:rPr>
        <w:t>compliance with 12VAC35-105-520</w:t>
      </w:r>
      <w:r w:rsidR="0050699F">
        <w:rPr>
          <w:rFonts w:ascii="Times New Roman" w:hAnsi="Times New Roman" w:cs="Times New Roman"/>
          <w:sz w:val="20"/>
          <w:szCs w:val="20"/>
        </w:rPr>
        <w:t>.A</w:t>
      </w:r>
      <w:r w:rsidRPr="00F76FBD">
        <w:rPr>
          <w:rFonts w:ascii="Times New Roman" w:hAnsi="Times New Roman" w:cs="Times New Roman"/>
          <w:sz w:val="20"/>
          <w:szCs w:val="20"/>
        </w:rPr>
        <w:t xml:space="preserve">, the DBHDS Office of Licensing updated the </w:t>
      </w:r>
      <w:r w:rsidRPr="00F76FBD">
        <w:rPr>
          <w:rFonts w:ascii="Times New Roman" w:hAnsi="Times New Roman" w:cs="Times New Roman"/>
          <w:i/>
          <w:sz w:val="20"/>
          <w:szCs w:val="20"/>
        </w:rPr>
        <w:t>Crosswalk of DBHDS Approved Risk Management Training</w:t>
      </w:r>
      <w:r w:rsidRPr="00F76FBD">
        <w:rPr>
          <w:rFonts w:ascii="Times New Roman" w:hAnsi="Times New Roman" w:cs="Times New Roman"/>
          <w:sz w:val="20"/>
          <w:szCs w:val="20"/>
        </w:rPr>
        <w:t xml:space="preserve"> and the </w:t>
      </w:r>
      <w:r w:rsidRPr="00F76FBD">
        <w:rPr>
          <w:rFonts w:ascii="Times New Roman" w:hAnsi="Times New Roman" w:cs="Times New Roman"/>
          <w:i/>
          <w:sz w:val="20"/>
          <w:szCs w:val="20"/>
        </w:rPr>
        <w:t>Risk Management Attestation Form</w:t>
      </w:r>
      <w:r w:rsidRPr="00F76FBD">
        <w:rPr>
          <w:rFonts w:ascii="Times New Roman" w:hAnsi="Times New Roman" w:cs="Times New Roman"/>
          <w:sz w:val="20"/>
          <w:szCs w:val="20"/>
        </w:rPr>
        <w:t xml:space="preserve">.  </w:t>
      </w:r>
      <w:r w:rsidR="00C26D58" w:rsidRPr="00F76FBD">
        <w:rPr>
          <w:rFonts w:ascii="Times New Roman" w:hAnsi="Times New Roman" w:cs="Times New Roman"/>
          <w:sz w:val="20"/>
          <w:szCs w:val="20"/>
        </w:rPr>
        <w:t>Below is a crosswalk of DBHDS approved trainings that, upon completion, will fulfill the requirements of 12VAC35-105-520.A.</w:t>
      </w:r>
      <w:r w:rsidR="00C26D58" w:rsidRPr="00F76FBD">
        <w:rPr>
          <w:rFonts w:ascii="Times New Roman" w:hAnsi="Times New Roman" w:cs="Times New Roman"/>
          <w:spacing w:val="-47"/>
          <w:sz w:val="20"/>
          <w:szCs w:val="20"/>
        </w:rPr>
        <w:t xml:space="preserve">        </w:t>
      </w:r>
    </w:p>
    <w:p w14:paraId="5164C044" w14:textId="77777777" w:rsidR="00C26D58" w:rsidRPr="00F76FBD" w:rsidRDefault="00C26D58" w:rsidP="006C7208">
      <w:pPr>
        <w:spacing w:line="240" w:lineRule="auto"/>
        <w:ind w:left="720" w:right="720"/>
        <w:rPr>
          <w:rFonts w:ascii="Times New Roman" w:hAnsi="Times New Roman" w:cs="Times New Roman"/>
          <w:sz w:val="20"/>
          <w:szCs w:val="20"/>
        </w:rPr>
      </w:pPr>
      <w:r w:rsidRPr="00F76FBD">
        <w:rPr>
          <w:rFonts w:ascii="Times New Roman" w:hAnsi="Times New Roman" w:cs="Times New Roman"/>
          <w:i/>
          <w:sz w:val="20"/>
          <w:szCs w:val="20"/>
        </w:rPr>
        <w:t>12VAC35-105-520.A.</w:t>
      </w:r>
      <w:r w:rsidRPr="00F76FBD">
        <w:rPr>
          <w:rFonts w:ascii="Times New Roman" w:hAnsi="Times New Roman" w:cs="Times New Roman"/>
          <w:sz w:val="20"/>
          <w:szCs w:val="20"/>
        </w:rPr>
        <w:t xml:space="preserve"> - The provider shall designate a person responsible for the risk</w:t>
      </w:r>
      <w:r w:rsidRPr="00F76F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6FBD">
        <w:rPr>
          <w:rFonts w:ascii="Times New Roman" w:hAnsi="Times New Roman" w:cs="Times New Roman"/>
          <w:sz w:val="20"/>
          <w:szCs w:val="20"/>
        </w:rPr>
        <w:t>management function who has completed department approved training, which shall include training related to risk</w:t>
      </w:r>
      <w:r w:rsidRPr="00F76FBD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F76FBD">
        <w:rPr>
          <w:rFonts w:ascii="Times New Roman" w:hAnsi="Times New Roman" w:cs="Times New Roman"/>
          <w:sz w:val="20"/>
          <w:szCs w:val="20"/>
        </w:rPr>
        <w:t>management, understanding of individual risk screening, conducting investigations, root cause analysis, and the use</w:t>
      </w:r>
      <w:r w:rsidRPr="00F76FBD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F76FBD">
        <w:rPr>
          <w:rFonts w:ascii="Times New Roman" w:hAnsi="Times New Roman" w:cs="Times New Roman"/>
          <w:sz w:val="20"/>
          <w:szCs w:val="20"/>
        </w:rPr>
        <w:t>of</w:t>
      </w:r>
      <w:r w:rsidRPr="00F76FB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6FBD">
        <w:rPr>
          <w:rFonts w:ascii="Times New Roman" w:hAnsi="Times New Roman" w:cs="Times New Roman"/>
          <w:sz w:val="20"/>
          <w:szCs w:val="20"/>
        </w:rPr>
        <w:t>data</w:t>
      </w:r>
      <w:r w:rsidRPr="00F76FB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FBD">
        <w:rPr>
          <w:rFonts w:ascii="Times New Roman" w:hAnsi="Times New Roman" w:cs="Times New Roman"/>
          <w:sz w:val="20"/>
          <w:szCs w:val="20"/>
        </w:rPr>
        <w:t>to</w:t>
      </w:r>
      <w:r w:rsidRPr="00F76FB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FBD">
        <w:rPr>
          <w:rFonts w:ascii="Times New Roman" w:hAnsi="Times New Roman" w:cs="Times New Roman"/>
          <w:sz w:val="20"/>
          <w:szCs w:val="20"/>
        </w:rPr>
        <w:t>identify</w:t>
      </w:r>
      <w:r w:rsidRPr="00F76FB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6FBD">
        <w:rPr>
          <w:rFonts w:ascii="Times New Roman" w:hAnsi="Times New Roman" w:cs="Times New Roman"/>
          <w:sz w:val="20"/>
          <w:szCs w:val="20"/>
        </w:rPr>
        <w:t>risk patterns and</w:t>
      </w:r>
      <w:r w:rsidRPr="00F76FB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FBD">
        <w:rPr>
          <w:rFonts w:ascii="Times New Roman" w:hAnsi="Times New Roman" w:cs="Times New Roman"/>
          <w:sz w:val="20"/>
          <w:szCs w:val="20"/>
        </w:rPr>
        <w:t>trends.</w:t>
      </w:r>
    </w:p>
    <w:p w14:paraId="1E49C833" w14:textId="2A8FD269" w:rsidR="00F76FBD" w:rsidRPr="00F76FBD" w:rsidRDefault="00F76FBD" w:rsidP="006C72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529A45F2">
        <w:rPr>
          <w:rFonts w:ascii="Times New Roman" w:hAnsi="Times New Roman" w:cs="Times New Roman"/>
          <w:sz w:val="20"/>
          <w:szCs w:val="20"/>
        </w:rPr>
        <w:t>For current licensed providers, the Office of Licensing will continue to accept the former Risk Management Attestation form until the end of this cal</w:t>
      </w:r>
      <w:r w:rsidR="00877BA9">
        <w:rPr>
          <w:rFonts w:ascii="Times New Roman" w:hAnsi="Times New Roman" w:cs="Times New Roman"/>
          <w:sz w:val="20"/>
          <w:szCs w:val="20"/>
        </w:rPr>
        <w:t>endar year (i.e. December 2022)</w:t>
      </w:r>
      <w:r w:rsidRPr="529A45F2">
        <w:rPr>
          <w:rFonts w:ascii="Times New Roman" w:hAnsi="Times New Roman" w:cs="Times New Roman"/>
          <w:sz w:val="20"/>
          <w:szCs w:val="20"/>
        </w:rPr>
        <w:t>.  All new providers will be directed to utilize the updated Attestation form as part of the application process.</w:t>
      </w:r>
    </w:p>
    <w:p w14:paraId="4568E81D" w14:textId="047329EB" w:rsidR="00C26D58" w:rsidRPr="00F76FBD" w:rsidRDefault="00C26D58" w:rsidP="006C72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76FBD">
        <w:rPr>
          <w:rFonts w:ascii="Times New Roman" w:hAnsi="Times New Roman" w:cs="Times New Roman"/>
          <w:sz w:val="20"/>
          <w:szCs w:val="20"/>
        </w:rPr>
        <w:t>A provider’s designated Risk Manager must complete the</w:t>
      </w:r>
      <w:r w:rsidR="00817486" w:rsidRPr="00F76FBD">
        <w:rPr>
          <w:rFonts w:ascii="Times New Roman" w:hAnsi="Times New Roman" w:cs="Times New Roman"/>
          <w:sz w:val="20"/>
          <w:szCs w:val="20"/>
        </w:rPr>
        <w:t xml:space="preserve"> “</w:t>
      </w:r>
      <w:r w:rsidRPr="00F76FBD">
        <w:rPr>
          <w:rFonts w:ascii="Times New Roman" w:hAnsi="Times New Roman" w:cs="Times New Roman"/>
          <w:i/>
          <w:sz w:val="20"/>
          <w:szCs w:val="20"/>
        </w:rPr>
        <w:t>Risk Management Attestation</w:t>
      </w:r>
      <w:r w:rsidR="00482BD2" w:rsidRPr="00F76FBD">
        <w:rPr>
          <w:rFonts w:ascii="Times New Roman" w:hAnsi="Times New Roman" w:cs="Times New Roman"/>
          <w:i/>
          <w:sz w:val="20"/>
          <w:szCs w:val="20"/>
        </w:rPr>
        <w:t xml:space="preserve"> F</w:t>
      </w:r>
      <w:r w:rsidRPr="00F76FBD">
        <w:rPr>
          <w:rFonts w:ascii="Times New Roman" w:hAnsi="Times New Roman" w:cs="Times New Roman"/>
          <w:i/>
          <w:sz w:val="20"/>
          <w:szCs w:val="20"/>
        </w:rPr>
        <w:t>orm</w:t>
      </w:r>
      <w:r w:rsidR="00482BD2" w:rsidRPr="00F76FBD">
        <w:rPr>
          <w:rFonts w:ascii="Times New Roman" w:hAnsi="Times New Roman" w:cs="Times New Roman"/>
          <w:i/>
          <w:sz w:val="20"/>
          <w:szCs w:val="20"/>
        </w:rPr>
        <w:t>”</w:t>
      </w:r>
      <w:r w:rsidR="00482BD2" w:rsidRPr="00F76FBD">
        <w:rPr>
          <w:rFonts w:ascii="Times New Roman" w:hAnsi="Times New Roman" w:cs="Times New Roman"/>
          <w:sz w:val="20"/>
          <w:szCs w:val="20"/>
        </w:rPr>
        <w:t xml:space="preserve">.  </w:t>
      </w:r>
      <w:r w:rsidRPr="00F76FBD">
        <w:rPr>
          <w:rFonts w:ascii="Times New Roman" w:hAnsi="Times New Roman" w:cs="Times New Roman"/>
          <w:sz w:val="20"/>
          <w:szCs w:val="20"/>
        </w:rPr>
        <w:t xml:space="preserve"> </w:t>
      </w:r>
      <w:r w:rsidRPr="00F76FBD">
        <w:rPr>
          <w:rFonts w:ascii="Times New Roman" w:hAnsi="Times New Roman" w:cs="Times New Roman"/>
          <w:spacing w:val="-5"/>
          <w:sz w:val="20"/>
          <w:szCs w:val="20"/>
        </w:rPr>
        <w:t>T</w:t>
      </w:r>
      <w:r w:rsidR="00817486" w:rsidRPr="00F76FBD">
        <w:rPr>
          <w:rFonts w:ascii="Times New Roman" w:hAnsi="Times New Roman" w:cs="Times New Roman"/>
          <w:spacing w:val="-5"/>
          <w:sz w:val="20"/>
          <w:szCs w:val="20"/>
        </w:rPr>
        <w:t>he A</w:t>
      </w:r>
      <w:r w:rsidR="00661A20" w:rsidRPr="00F76FBD">
        <w:rPr>
          <w:rFonts w:ascii="Times New Roman" w:hAnsi="Times New Roman" w:cs="Times New Roman"/>
          <w:spacing w:val="-5"/>
          <w:sz w:val="20"/>
          <w:szCs w:val="20"/>
        </w:rPr>
        <w:t>ttestation f</w:t>
      </w:r>
      <w:r w:rsidRPr="00F76FBD">
        <w:rPr>
          <w:rFonts w:ascii="Times New Roman" w:hAnsi="Times New Roman" w:cs="Times New Roman"/>
          <w:spacing w:val="-5"/>
          <w:sz w:val="20"/>
          <w:szCs w:val="20"/>
        </w:rPr>
        <w:t xml:space="preserve">orm </w:t>
      </w:r>
      <w:r w:rsidRPr="00F76FBD">
        <w:rPr>
          <w:rFonts w:ascii="Times New Roman" w:hAnsi="Times New Roman" w:cs="Times New Roman"/>
          <w:sz w:val="20"/>
          <w:szCs w:val="20"/>
        </w:rPr>
        <w:t>shall</w:t>
      </w:r>
      <w:r w:rsidRPr="00F76FBD">
        <w:rPr>
          <w:rFonts w:ascii="Times New Roman" w:hAnsi="Times New Roman" w:cs="Times New Roman"/>
          <w:spacing w:val="-1"/>
          <w:sz w:val="20"/>
          <w:szCs w:val="20"/>
        </w:rPr>
        <w:t xml:space="preserve"> be sign</w:t>
      </w:r>
      <w:r w:rsidR="00482BD2" w:rsidRPr="00F76FBD">
        <w:rPr>
          <w:rFonts w:ascii="Times New Roman" w:hAnsi="Times New Roman" w:cs="Times New Roman"/>
          <w:spacing w:val="-1"/>
          <w:sz w:val="20"/>
          <w:szCs w:val="20"/>
        </w:rPr>
        <w:t>ed and dated by the designated Risk M</w:t>
      </w:r>
      <w:r w:rsidRPr="00F76FBD">
        <w:rPr>
          <w:rFonts w:ascii="Times New Roman" w:hAnsi="Times New Roman" w:cs="Times New Roman"/>
          <w:spacing w:val="-1"/>
          <w:sz w:val="20"/>
          <w:szCs w:val="20"/>
        </w:rPr>
        <w:t xml:space="preserve">anager and shall </w:t>
      </w:r>
      <w:r w:rsidRPr="00F76FBD">
        <w:rPr>
          <w:rFonts w:ascii="Times New Roman" w:hAnsi="Times New Roman" w:cs="Times New Roman"/>
          <w:sz w:val="20"/>
          <w:szCs w:val="20"/>
        </w:rPr>
        <w:t xml:space="preserve">also </w:t>
      </w:r>
      <w:r w:rsidR="00482BD2" w:rsidRPr="00F76FBD">
        <w:rPr>
          <w:rFonts w:ascii="Times New Roman" w:hAnsi="Times New Roman" w:cs="Times New Roman"/>
          <w:sz w:val="20"/>
          <w:szCs w:val="20"/>
        </w:rPr>
        <w:t xml:space="preserve">include the signature and date of the Risk Manager’s </w:t>
      </w:r>
      <w:r w:rsidRPr="00F76FBD">
        <w:rPr>
          <w:rFonts w:ascii="Times New Roman" w:hAnsi="Times New Roman" w:cs="Times New Roman"/>
          <w:sz w:val="20"/>
          <w:szCs w:val="20"/>
        </w:rPr>
        <w:t>direct</w:t>
      </w:r>
      <w:r w:rsidRPr="00F76FB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6FBD">
        <w:rPr>
          <w:rFonts w:ascii="Times New Roman" w:hAnsi="Times New Roman" w:cs="Times New Roman"/>
          <w:sz w:val="20"/>
          <w:szCs w:val="20"/>
        </w:rPr>
        <w:t>supervisor</w:t>
      </w:r>
      <w:r w:rsidR="0029323F">
        <w:rPr>
          <w:rFonts w:ascii="Times New Roman" w:hAnsi="Times New Roman" w:cs="Times New Roman"/>
          <w:sz w:val="20"/>
          <w:szCs w:val="20"/>
        </w:rPr>
        <w:t>, if applicable</w:t>
      </w:r>
      <w:r w:rsidRPr="00F76FBD">
        <w:rPr>
          <w:rFonts w:ascii="Times New Roman" w:hAnsi="Times New Roman" w:cs="Times New Roman"/>
          <w:sz w:val="20"/>
          <w:szCs w:val="20"/>
        </w:rPr>
        <w:t>.</w:t>
      </w:r>
    </w:p>
    <w:p w14:paraId="157EFE63" w14:textId="77777777" w:rsidR="00C26D58" w:rsidRPr="00F76FBD" w:rsidRDefault="00817486" w:rsidP="006C72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76FBD">
        <w:rPr>
          <w:rFonts w:ascii="Times New Roman" w:hAnsi="Times New Roman" w:cs="Times New Roman"/>
          <w:sz w:val="20"/>
          <w:szCs w:val="20"/>
        </w:rPr>
        <w:t>The A</w:t>
      </w:r>
      <w:r w:rsidR="00C26D58" w:rsidRPr="00F76FBD">
        <w:rPr>
          <w:rFonts w:ascii="Times New Roman" w:hAnsi="Times New Roman" w:cs="Times New Roman"/>
          <w:sz w:val="20"/>
          <w:szCs w:val="20"/>
        </w:rPr>
        <w:t>ttestation form does not need to be submitted directly to the Office of Licensing upon completion; however, the form must be kept on file and presented upon request by the Office of Licensing during both on-site and remote inspections.</w:t>
      </w:r>
    </w:p>
    <w:p w14:paraId="73589704" w14:textId="77777777" w:rsidR="008F24F5" w:rsidRPr="00F76FBD" w:rsidRDefault="00282591" w:rsidP="006C7208">
      <w:pPr>
        <w:spacing w:line="240" w:lineRule="auto"/>
        <w:rPr>
          <w:rFonts w:ascii="Times New Roman" w:hAnsi="Times New Roman" w:cs="Times New Roman"/>
          <w:spacing w:val="1"/>
          <w:sz w:val="20"/>
          <w:szCs w:val="20"/>
        </w:rPr>
      </w:pPr>
      <w:r w:rsidRPr="00F76FBD">
        <w:rPr>
          <w:rFonts w:ascii="Times New Roman" w:hAnsi="Times New Roman" w:cs="Times New Roman"/>
          <w:sz w:val="20"/>
          <w:szCs w:val="20"/>
        </w:rPr>
        <w:t>The first</w:t>
      </w:r>
      <w:r w:rsidR="00817486" w:rsidRPr="00F76FBD">
        <w:rPr>
          <w:rFonts w:ascii="Times New Roman" w:hAnsi="Times New Roman" w:cs="Times New Roman"/>
          <w:sz w:val="20"/>
          <w:szCs w:val="20"/>
        </w:rPr>
        <w:t xml:space="preserve"> column in the C</w:t>
      </w:r>
      <w:r w:rsidRPr="00F76FBD">
        <w:rPr>
          <w:rFonts w:ascii="Times New Roman" w:hAnsi="Times New Roman" w:cs="Times New Roman"/>
          <w:sz w:val="20"/>
          <w:szCs w:val="20"/>
        </w:rPr>
        <w:t xml:space="preserve">rosswalk </w:t>
      </w:r>
      <w:r w:rsidR="00482BD2" w:rsidRPr="00F76FBD">
        <w:rPr>
          <w:rFonts w:ascii="Times New Roman" w:hAnsi="Times New Roman" w:cs="Times New Roman"/>
          <w:sz w:val="20"/>
          <w:szCs w:val="20"/>
        </w:rPr>
        <w:t>outlines</w:t>
      </w:r>
      <w:r w:rsidRPr="00F76FBD">
        <w:rPr>
          <w:rFonts w:ascii="Times New Roman" w:hAnsi="Times New Roman" w:cs="Times New Roman"/>
          <w:sz w:val="20"/>
          <w:szCs w:val="20"/>
        </w:rPr>
        <w:t xml:space="preserve"> the five (5) training topic areas </w:t>
      </w:r>
      <w:r w:rsidR="008F24F5" w:rsidRPr="00F76FBD">
        <w:rPr>
          <w:rFonts w:ascii="Times New Roman" w:hAnsi="Times New Roman" w:cs="Times New Roman"/>
          <w:sz w:val="20"/>
          <w:szCs w:val="20"/>
        </w:rPr>
        <w:t>indicated</w:t>
      </w:r>
      <w:r w:rsidRPr="00F76FBD">
        <w:rPr>
          <w:rFonts w:ascii="Times New Roman" w:hAnsi="Times New Roman" w:cs="Times New Roman"/>
          <w:sz w:val="20"/>
          <w:szCs w:val="20"/>
        </w:rPr>
        <w:t xml:space="preserve"> in 12VAC35-105-520</w:t>
      </w:r>
      <w:r w:rsidR="008F24F5" w:rsidRPr="00F76FBD">
        <w:rPr>
          <w:rFonts w:ascii="Times New Roman" w:hAnsi="Times New Roman" w:cs="Times New Roman"/>
          <w:sz w:val="20"/>
          <w:szCs w:val="20"/>
        </w:rPr>
        <w:t>.A</w:t>
      </w:r>
      <w:r w:rsidRPr="00F76FBD">
        <w:rPr>
          <w:rFonts w:ascii="Times New Roman" w:hAnsi="Times New Roman" w:cs="Times New Roman"/>
          <w:sz w:val="20"/>
          <w:szCs w:val="20"/>
        </w:rPr>
        <w:t xml:space="preserve">.   </w:t>
      </w:r>
      <w:r w:rsidR="008F24F5" w:rsidRPr="00F76FBD">
        <w:rPr>
          <w:rFonts w:ascii="Times New Roman" w:hAnsi="Times New Roman" w:cs="Times New Roman"/>
          <w:sz w:val="20"/>
          <w:szCs w:val="20"/>
        </w:rPr>
        <w:t>The second column specifies</w:t>
      </w:r>
      <w:r w:rsidRPr="00F76FBD">
        <w:rPr>
          <w:rFonts w:ascii="Times New Roman" w:hAnsi="Times New Roman" w:cs="Times New Roman"/>
          <w:sz w:val="20"/>
          <w:szCs w:val="20"/>
        </w:rPr>
        <w:t xml:space="preserve"> the</w:t>
      </w:r>
      <w:r w:rsidRPr="00F76FBD">
        <w:rPr>
          <w:rFonts w:ascii="Times New Roman" w:hAnsi="Times New Roman" w:cs="Times New Roman"/>
          <w:spacing w:val="1"/>
          <w:sz w:val="20"/>
          <w:szCs w:val="20"/>
        </w:rPr>
        <w:t xml:space="preserve"> name</w:t>
      </w:r>
      <w:r w:rsidR="00482BD2" w:rsidRPr="00F76FBD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F76FBD">
        <w:rPr>
          <w:rFonts w:ascii="Times New Roman" w:hAnsi="Times New Roman" w:cs="Times New Roman"/>
          <w:spacing w:val="1"/>
          <w:sz w:val="20"/>
          <w:szCs w:val="20"/>
        </w:rPr>
        <w:t>s</w:t>
      </w:r>
      <w:r w:rsidR="00482BD2" w:rsidRPr="00F76FBD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F76FBD">
        <w:rPr>
          <w:rFonts w:ascii="Times New Roman" w:hAnsi="Times New Roman" w:cs="Times New Roman"/>
          <w:spacing w:val="1"/>
          <w:sz w:val="20"/>
          <w:szCs w:val="20"/>
        </w:rPr>
        <w:t xml:space="preserve"> of the DBHDS approved trainings </w:t>
      </w:r>
      <w:r w:rsidR="008F24F5" w:rsidRPr="00F76FBD">
        <w:rPr>
          <w:rFonts w:ascii="Times New Roman" w:hAnsi="Times New Roman" w:cs="Times New Roman"/>
          <w:spacing w:val="1"/>
          <w:sz w:val="20"/>
          <w:szCs w:val="20"/>
        </w:rPr>
        <w:t xml:space="preserve">for each </w:t>
      </w:r>
      <w:r w:rsidR="00817486" w:rsidRPr="00F76FBD">
        <w:rPr>
          <w:rFonts w:ascii="Times New Roman" w:hAnsi="Times New Roman" w:cs="Times New Roman"/>
          <w:spacing w:val="1"/>
          <w:sz w:val="20"/>
          <w:szCs w:val="20"/>
        </w:rPr>
        <w:t xml:space="preserve">of the aforementioned </w:t>
      </w:r>
      <w:r w:rsidR="008F24F5" w:rsidRPr="00F76FBD">
        <w:rPr>
          <w:rFonts w:ascii="Times New Roman" w:hAnsi="Times New Roman" w:cs="Times New Roman"/>
          <w:spacing w:val="1"/>
          <w:sz w:val="20"/>
          <w:szCs w:val="20"/>
        </w:rPr>
        <w:t>topic area</w:t>
      </w:r>
      <w:r w:rsidR="00817486" w:rsidRPr="00F76FBD">
        <w:rPr>
          <w:rFonts w:ascii="Times New Roman" w:hAnsi="Times New Roman" w:cs="Times New Roman"/>
          <w:spacing w:val="1"/>
          <w:sz w:val="20"/>
          <w:szCs w:val="20"/>
        </w:rPr>
        <w:t>s</w:t>
      </w:r>
      <w:r w:rsidR="008F24F5" w:rsidRPr="00F76FBD">
        <w:rPr>
          <w:rFonts w:ascii="Times New Roman" w:hAnsi="Times New Roman" w:cs="Times New Roman"/>
          <w:spacing w:val="1"/>
          <w:sz w:val="20"/>
          <w:szCs w:val="20"/>
        </w:rPr>
        <w:t>.  The associated hyperlink</w:t>
      </w:r>
      <w:r w:rsidR="00817486" w:rsidRPr="00F76FBD">
        <w:rPr>
          <w:rFonts w:ascii="Times New Roman" w:hAnsi="Times New Roman" w:cs="Times New Roman"/>
          <w:spacing w:val="1"/>
          <w:sz w:val="20"/>
          <w:szCs w:val="20"/>
        </w:rPr>
        <w:t>(s)</w:t>
      </w:r>
      <w:r w:rsidR="008F24F5" w:rsidRPr="00F76FBD">
        <w:rPr>
          <w:rFonts w:ascii="Times New Roman" w:hAnsi="Times New Roman" w:cs="Times New Roman"/>
          <w:spacing w:val="1"/>
          <w:sz w:val="20"/>
          <w:szCs w:val="20"/>
        </w:rPr>
        <w:t xml:space="preserve"> to access each training is also enclosed.   </w:t>
      </w:r>
    </w:p>
    <w:p w14:paraId="2D3CFF52" w14:textId="4D934156" w:rsidR="00282591" w:rsidRPr="00F76FBD" w:rsidRDefault="00482BD2" w:rsidP="006C72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76FBD">
        <w:rPr>
          <w:rFonts w:ascii="Times New Roman" w:hAnsi="Times New Roman" w:cs="Times New Roman"/>
          <w:sz w:val="20"/>
          <w:szCs w:val="20"/>
        </w:rPr>
        <w:t>Upon completion of a DBHDS approved training</w:t>
      </w:r>
      <w:r w:rsidR="00817486" w:rsidRPr="00F76FBD">
        <w:rPr>
          <w:rFonts w:ascii="Times New Roman" w:hAnsi="Times New Roman" w:cs="Times New Roman"/>
          <w:sz w:val="20"/>
          <w:szCs w:val="20"/>
        </w:rPr>
        <w:t>(s)</w:t>
      </w:r>
      <w:r w:rsidRPr="00F76FBD">
        <w:rPr>
          <w:rFonts w:ascii="Times New Roman" w:hAnsi="Times New Roman" w:cs="Times New Roman"/>
          <w:sz w:val="20"/>
          <w:szCs w:val="20"/>
        </w:rPr>
        <w:t xml:space="preserve"> per topic area, the designated Risk Manager </w:t>
      </w:r>
      <w:r w:rsidR="00282591" w:rsidRPr="00F76FBD">
        <w:rPr>
          <w:rFonts w:ascii="Times New Roman" w:hAnsi="Times New Roman" w:cs="Times New Roman"/>
          <w:sz w:val="20"/>
          <w:szCs w:val="20"/>
        </w:rPr>
        <w:t xml:space="preserve">should complete the </w:t>
      </w:r>
      <w:r w:rsidR="00935F88">
        <w:rPr>
          <w:rFonts w:ascii="Times New Roman" w:hAnsi="Times New Roman" w:cs="Times New Roman"/>
          <w:sz w:val="20"/>
          <w:szCs w:val="20"/>
        </w:rPr>
        <w:t>corresponding</w:t>
      </w:r>
      <w:r w:rsidRPr="00F76FBD">
        <w:rPr>
          <w:rFonts w:ascii="Times New Roman" w:hAnsi="Times New Roman" w:cs="Times New Roman"/>
          <w:sz w:val="20"/>
          <w:szCs w:val="20"/>
        </w:rPr>
        <w:t xml:space="preserve"> </w:t>
      </w:r>
      <w:r w:rsidR="00282591" w:rsidRPr="00F76FBD">
        <w:rPr>
          <w:rFonts w:ascii="Times New Roman" w:hAnsi="Times New Roman" w:cs="Times New Roman"/>
          <w:sz w:val="20"/>
          <w:szCs w:val="20"/>
        </w:rPr>
        <w:t>Risk Management</w:t>
      </w:r>
      <w:r w:rsidR="00282591" w:rsidRPr="00F76F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82591" w:rsidRPr="00F76FBD">
        <w:rPr>
          <w:rFonts w:ascii="Times New Roman" w:hAnsi="Times New Roman" w:cs="Times New Roman"/>
          <w:sz w:val="20"/>
          <w:szCs w:val="20"/>
        </w:rPr>
        <w:t>Attestation</w:t>
      </w:r>
      <w:r w:rsidR="00282591" w:rsidRPr="00F76FB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817486" w:rsidRPr="00F76FBD">
        <w:rPr>
          <w:rFonts w:ascii="Times New Roman" w:hAnsi="Times New Roman" w:cs="Times New Roman"/>
          <w:sz w:val="20"/>
          <w:szCs w:val="20"/>
        </w:rPr>
        <w:t>F</w:t>
      </w:r>
      <w:r w:rsidRPr="00F76FBD">
        <w:rPr>
          <w:rFonts w:ascii="Times New Roman" w:hAnsi="Times New Roman" w:cs="Times New Roman"/>
          <w:sz w:val="20"/>
          <w:szCs w:val="20"/>
        </w:rPr>
        <w:t>orm</w:t>
      </w:r>
      <w:r w:rsidR="00282591" w:rsidRPr="00F76FBD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14:paraId="3656B9AB" w14:textId="77777777" w:rsidR="006C7208" w:rsidRPr="006C7208" w:rsidRDefault="006C7208" w:rsidP="006C72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5FB0818" w14:textId="77777777" w:rsidR="006C7208" w:rsidRPr="006C7208" w:rsidRDefault="006C7208" w:rsidP="006C72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dTable4-Accent1"/>
        <w:tblW w:w="9805" w:type="dxa"/>
        <w:jc w:val="center"/>
        <w:tblLook w:val="04A0" w:firstRow="1" w:lastRow="0" w:firstColumn="1" w:lastColumn="0" w:noHBand="0" w:noVBand="1"/>
      </w:tblPr>
      <w:tblGrid>
        <w:gridCol w:w="2605"/>
        <w:gridCol w:w="7200"/>
      </w:tblGrid>
      <w:tr w:rsidR="00282591" w:rsidRPr="006C7208" w14:paraId="6E3494C6" w14:textId="77777777" w:rsidTr="00EF4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2003" w14:textId="77777777" w:rsidR="00282591" w:rsidRPr="006C7208" w:rsidRDefault="00282591" w:rsidP="006C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Training Topic Area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E055" w14:textId="77777777" w:rsidR="00282591" w:rsidRPr="006C7208" w:rsidRDefault="00817486" w:rsidP="006C7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208">
              <w:rPr>
                <w:rFonts w:ascii="Times New Roman" w:hAnsi="Times New Roman" w:cs="Times New Roman"/>
                <w:sz w:val="20"/>
                <w:szCs w:val="20"/>
              </w:rPr>
              <w:t xml:space="preserve">Crosswalk of </w:t>
            </w:r>
            <w:r w:rsidR="00282591" w:rsidRPr="006C7208">
              <w:rPr>
                <w:rFonts w:ascii="Times New Roman" w:hAnsi="Times New Roman" w:cs="Times New Roman"/>
                <w:sz w:val="20"/>
                <w:szCs w:val="20"/>
              </w:rPr>
              <w:t>DBHDS Approved Training and Hyperlink Access</w:t>
            </w:r>
          </w:p>
        </w:tc>
      </w:tr>
      <w:tr w:rsidR="00282591" w:rsidRPr="006C7208" w14:paraId="57045258" w14:textId="77777777" w:rsidTr="00EF4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CA0FF" w14:textId="77777777" w:rsidR="00282591" w:rsidRPr="006C7208" w:rsidRDefault="00282591" w:rsidP="006C7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208">
              <w:rPr>
                <w:rFonts w:ascii="Times New Roman" w:hAnsi="Times New Roman" w:cs="Times New Roman"/>
                <w:sz w:val="20"/>
                <w:szCs w:val="20"/>
              </w:rPr>
              <w:t>Risk Management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7C4A" w14:textId="77777777" w:rsidR="00282591" w:rsidRPr="006C7208" w:rsidRDefault="00282591" w:rsidP="006C7208">
            <w:pPr>
              <w:pStyle w:val="TableParagraph"/>
              <w:numPr>
                <w:ilvl w:val="0"/>
                <w:numId w:val="2"/>
              </w:numPr>
              <w:ind w:right="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208">
              <w:rPr>
                <w:rFonts w:ascii="Times New Roman" w:hAnsi="Times New Roman" w:cs="Times New Roman"/>
                <w:sz w:val="20"/>
                <w:szCs w:val="20"/>
              </w:rPr>
              <w:t xml:space="preserve">Risk Management and Quality Improvement Strategies Webinar by CDDER </w:t>
            </w:r>
            <w:hyperlink r:id="rId11">
              <w:r w:rsidRPr="006C7208">
                <w:rPr>
                  <w:rFonts w:ascii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http://www.dbhds.virginia.gov/assets/doc/QMD/OL/va-dbhds-</w:t>
              </w:r>
            </w:hyperlink>
            <w:r w:rsidRPr="006C720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hyperlink r:id="rId12">
              <w:r w:rsidRPr="006C720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risk-management-webinar-final-12-10-2020-handout-with-</w:t>
              </w:r>
            </w:hyperlink>
            <w:r w:rsidRPr="006C7208">
              <w:rPr>
                <w:rFonts w:ascii="Times New Roman" w:hAnsi="Times New Roman" w:cs="Times New Roman"/>
                <w:color w:val="0000FF"/>
                <w:spacing w:val="1"/>
                <w:sz w:val="20"/>
                <w:szCs w:val="20"/>
              </w:rPr>
              <w:t xml:space="preserve"> </w:t>
            </w:r>
            <w:hyperlink r:id="rId13">
              <w:r w:rsidRPr="006C720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notes-(1).pdf</w:t>
              </w:r>
            </w:hyperlink>
          </w:p>
          <w:p w14:paraId="049F31CB" w14:textId="77777777" w:rsidR="00282591" w:rsidRPr="006C7208" w:rsidRDefault="00282591" w:rsidP="006C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B189A" w14:textId="77777777" w:rsidR="00282591" w:rsidRPr="006C7208" w:rsidRDefault="00282591" w:rsidP="006C720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208">
              <w:rPr>
                <w:rFonts w:ascii="Times New Roman" w:hAnsi="Times New Roman" w:cs="Times New Roman"/>
                <w:sz w:val="20"/>
                <w:szCs w:val="20"/>
              </w:rPr>
              <w:t xml:space="preserve">Office of Licensing PPT Training on Quality Improvement – Risk Management (Nov 2020) </w:t>
            </w:r>
            <w:hyperlink r:id="rId14">
              <w:r w:rsidRPr="006C720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http://www.dbhds.virginia.gov/assets/doc/QMD/OL/quality-</w:t>
              </w:r>
            </w:hyperlink>
            <w:r w:rsidRPr="006C7208">
              <w:rPr>
                <w:rFonts w:ascii="Times New Roman" w:hAnsi="Times New Roman" w:cs="Times New Roman"/>
                <w:color w:val="0000FF"/>
                <w:spacing w:val="-47"/>
                <w:sz w:val="20"/>
                <w:szCs w:val="20"/>
              </w:rPr>
              <w:t xml:space="preserve"> </w:t>
            </w:r>
            <w:hyperlink r:id="rId15">
              <w:r w:rsidRPr="006C7208">
                <w:rPr>
                  <w:rFonts w:ascii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improvement-risk-managment-training-(november-2020).pdf</w:t>
              </w:r>
            </w:hyperlink>
          </w:p>
          <w:p w14:paraId="53128261" w14:textId="77777777" w:rsidR="00282591" w:rsidRPr="006C7208" w:rsidRDefault="00282591" w:rsidP="006C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9F8A7" w14:textId="77777777" w:rsidR="00282591" w:rsidRPr="006C7208" w:rsidRDefault="00282591" w:rsidP="006C7208">
            <w:pPr>
              <w:pStyle w:val="TableParagraph"/>
              <w:numPr>
                <w:ilvl w:val="0"/>
                <w:numId w:val="2"/>
              </w:numPr>
              <w:ind w:right="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208">
              <w:rPr>
                <w:rFonts w:ascii="Times New Roman" w:hAnsi="Times New Roman" w:cs="Times New Roman"/>
                <w:sz w:val="20"/>
                <w:szCs w:val="20"/>
              </w:rPr>
              <w:t xml:space="preserve">Office of Licensing Quality Improvement – Risk Management Tips and Tools (June 2021) </w:t>
            </w:r>
            <w:hyperlink r:id="rId16" w:history="1">
              <w:r w:rsidRPr="006C720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https://dbhds.virginia.gov/assets/doc/QMD/OL/risk-management-quality-improvement-tips-and-tools-june-2021.pdf</w:t>
              </w:r>
            </w:hyperlink>
          </w:p>
          <w:p w14:paraId="62486C05" w14:textId="77777777" w:rsidR="00282591" w:rsidRPr="006C7208" w:rsidRDefault="00282591" w:rsidP="006C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591" w:rsidRPr="006C7208" w14:paraId="4F10CEB8" w14:textId="77777777" w:rsidTr="00EF4F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0A2A5" w14:textId="77777777" w:rsidR="00282591" w:rsidRPr="006C7208" w:rsidRDefault="00282591" w:rsidP="006C7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208">
              <w:rPr>
                <w:rFonts w:ascii="Times New Roman" w:hAnsi="Times New Roman" w:cs="Times New Roman"/>
                <w:sz w:val="20"/>
                <w:szCs w:val="20"/>
              </w:rPr>
              <w:t>Understanding of Individual Risk Screening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2059" w14:textId="77777777" w:rsidR="00282591" w:rsidRPr="006C7208" w:rsidRDefault="00282591" w:rsidP="006C7208">
            <w:pPr>
              <w:pStyle w:val="TableParagraph"/>
              <w:numPr>
                <w:ilvl w:val="0"/>
                <w:numId w:val="3"/>
              </w:numPr>
              <w:ind w:righ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208">
              <w:rPr>
                <w:rFonts w:ascii="Times New Roman" w:hAnsi="Times New Roman" w:cs="Times New Roman"/>
                <w:sz w:val="20"/>
                <w:szCs w:val="20"/>
              </w:rPr>
              <w:t xml:space="preserve">Risk Management and Quality Improvement Strategies Webinar by CDDER </w:t>
            </w:r>
            <w:hyperlink r:id="rId17">
              <w:r w:rsidRPr="006C7208">
                <w:rPr>
                  <w:rFonts w:ascii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http://www.dbhds.virginia.gov/assets/doc/QMD/OL/va-dbhds-</w:t>
              </w:r>
            </w:hyperlink>
            <w:r w:rsidRPr="006C720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hyperlink r:id="rId18">
              <w:r w:rsidRPr="006C720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risk-management-webinar-final-12-10-2020-handout-with-</w:t>
              </w:r>
            </w:hyperlink>
            <w:r w:rsidRPr="006C7208">
              <w:rPr>
                <w:rFonts w:ascii="Times New Roman" w:hAnsi="Times New Roman" w:cs="Times New Roman"/>
                <w:color w:val="0000FF"/>
                <w:spacing w:val="1"/>
                <w:sz w:val="20"/>
                <w:szCs w:val="20"/>
              </w:rPr>
              <w:t xml:space="preserve"> </w:t>
            </w:r>
            <w:hyperlink r:id="rId19">
              <w:r w:rsidRPr="006C720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notes-(1).pdf</w:t>
              </w:r>
            </w:hyperlink>
          </w:p>
          <w:p w14:paraId="4101652C" w14:textId="77777777" w:rsidR="00282591" w:rsidRPr="006C7208" w:rsidRDefault="00282591" w:rsidP="006C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D4E30" w14:textId="77777777" w:rsidR="00282591" w:rsidRPr="006C7208" w:rsidRDefault="00282591" w:rsidP="006C720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208">
              <w:rPr>
                <w:rFonts w:ascii="Times New Roman" w:hAnsi="Times New Roman" w:cs="Times New Roman"/>
                <w:sz w:val="20"/>
                <w:szCs w:val="20"/>
              </w:rPr>
              <w:t xml:space="preserve">Office of Licensing PPT Training on Quality Improvement – Risk Management (Nov 2020) </w:t>
            </w:r>
            <w:hyperlink r:id="rId20">
              <w:r w:rsidRPr="006C720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http://www.dbhds.virginia.gov/assets/doc/QMD/OL/quality-</w:t>
              </w:r>
            </w:hyperlink>
            <w:r w:rsidRPr="006C7208">
              <w:rPr>
                <w:rFonts w:ascii="Times New Roman" w:hAnsi="Times New Roman" w:cs="Times New Roman"/>
                <w:color w:val="0000FF"/>
                <w:spacing w:val="-47"/>
                <w:sz w:val="20"/>
                <w:szCs w:val="20"/>
              </w:rPr>
              <w:t xml:space="preserve"> </w:t>
            </w:r>
            <w:hyperlink r:id="rId21">
              <w:r w:rsidRPr="006C7208">
                <w:rPr>
                  <w:rFonts w:ascii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improvement-risk-managment-training-(november-2020).pdf</w:t>
              </w:r>
            </w:hyperlink>
          </w:p>
          <w:p w14:paraId="4B99056E" w14:textId="77777777" w:rsidR="00282591" w:rsidRPr="006C7208" w:rsidRDefault="00282591" w:rsidP="006C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591" w:rsidRPr="006C7208" w14:paraId="2665152C" w14:textId="77777777" w:rsidTr="00EF4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26464" w14:textId="77777777" w:rsidR="00282591" w:rsidRPr="006C7208" w:rsidRDefault="00282591" w:rsidP="006C7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208">
              <w:rPr>
                <w:rFonts w:ascii="Times New Roman" w:hAnsi="Times New Roman" w:cs="Times New Roman"/>
                <w:sz w:val="20"/>
                <w:szCs w:val="20"/>
              </w:rPr>
              <w:t>Conducting Investigations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8E60" w14:textId="77777777" w:rsidR="00282591" w:rsidRPr="006C7208" w:rsidRDefault="00282591" w:rsidP="006C7208">
            <w:pPr>
              <w:pStyle w:val="TableParagraph"/>
              <w:numPr>
                <w:ilvl w:val="0"/>
                <w:numId w:val="4"/>
              </w:numPr>
              <w:ind w:right="5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208">
              <w:rPr>
                <w:rFonts w:ascii="Times New Roman" w:hAnsi="Times New Roman" w:cs="Times New Roman"/>
                <w:sz w:val="20"/>
                <w:szCs w:val="20"/>
              </w:rPr>
              <w:t xml:space="preserve">OHR Investigating Abuse &amp;  Neglect:  An Overview for Community Providers </w:t>
            </w:r>
            <w:hyperlink r:id="rId22">
              <w:r w:rsidRPr="006C720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https://dbhds.virginia.gov/assets/doc/QMD/human-rights/ohr-2021-statewide-training-calendar_current1.docx</w:t>
              </w:r>
            </w:hyperlink>
          </w:p>
          <w:p w14:paraId="1299C43A" w14:textId="77777777" w:rsidR="00282591" w:rsidRPr="006C7208" w:rsidRDefault="00282591" w:rsidP="006C7208">
            <w:pPr>
              <w:pStyle w:val="TableParagraph"/>
              <w:ind w:right="5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92457" w14:textId="77777777" w:rsidR="00282591" w:rsidRPr="006C7208" w:rsidRDefault="00B20654" w:rsidP="006C7208">
            <w:pPr>
              <w:pStyle w:val="TableParagraph"/>
              <w:ind w:left="827" w:right="5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282591" w:rsidRPr="006C720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https://www.youtube.com/watch?v=4wB4dx-olyk</w:t>
              </w:r>
            </w:hyperlink>
          </w:p>
          <w:p w14:paraId="4DDBEF00" w14:textId="77777777" w:rsidR="00282591" w:rsidRPr="006C7208" w:rsidRDefault="00282591" w:rsidP="006C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591" w:rsidRPr="006C7208" w14:paraId="165CFC75" w14:textId="77777777" w:rsidTr="00EF4F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261DE" w14:textId="77777777" w:rsidR="00282591" w:rsidRPr="006C7208" w:rsidRDefault="00282591" w:rsidP="006C7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208">
              <w:rPr>
                <w:rFonts w:ascii="Times New Roman" w:hAnsi="Times New Roman" w:cs="Times New Roman"/>
                <w:sz w:val="20"/>
                <w:szCs w:val="20"/>
              </w:rPr>
              <w:t>Root Cause Analysis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0EDA" w14:textId="77777777" w:rsidR="00282591" w:rsidRPr="006C7208" w:rsidRDefault="00282591" w:rsidP="006C7208">
            <w:pPr>
              <w:pStyle w:val="TableParagraph"/>
              <w:numPr>
                <w:ilvl w:val="0"/>
                <w:numId w:val="5"/>
              </w:numPr>
              <w:ind w:righ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208">
              <w:rPr>
                <w:rFonts w:ascii="Times New Roman" w:hAnsi="Times New Roman" w:cs="Times New Roman"/>
                <w:sz w:val="20"/>
                <w:szCs w:val="20"/>
              </w:rPr>
              <w:t xml:space="preserve">Risk Management and Quality Improvement Strategies Webinar by CDDER </w:t>
            </w:r>
            <w:hyperlink r:id="rId24">
              <w:r w:rsidRPr="006C7208">
                <w:rPr>
                  <w:rFonts w:ascii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http://www.dbhds.virginia.gov/assets/doc/QMD/OL/va-dbhds-</w:t>
              </w:r>
            </w:hyperlink>
            <w:r w:rsidRPr="006C720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hyperlink r:id="rId25">
              <w:r w:rsidRPr="006C720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risk-management-webinar-final-12-10-2020-handout-with-</w:t>
              </w:r>
            </w:hyperlink>
            <w:r w:rsidRPr="006C7208">
              <w:rPr>
                <w:rFonts w:ascii="Times New Roman" w:hAnsi="Times New Roman" w:cs="Times New Roman"/>
                <w:color w:val="0000FF"/>
                <w:spacing w:val="1"/>
                <w:sz w:val="20"/>
                <w:szCs w:val="20"/>
              </w:rPr>
              <w:t xml:space="preserve"> </w:t>
            </w:r>
            <w:hyperlink r:id="rId26">
              <w:r w:rsidRPr="006C720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notes-(1).pdf</w:t>
              </w:r>
            </w:hyperlink>
          </w:p>
          <w:p w14:paraId="3461D779" w14:textId="77777777" w:rsidR="00282591" w:rsidRPr="006C7208" w:rsidRDefault="00282591" w:rsidP="006C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B4A21" w14:textId="77777777" w:rsidR="00282591" w:rsidRPr="006C7208" w:rsidRDefault="00282591" w:rsidP="006C720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208">
              <w:rPr>
                <w:rFonts w:ascii="Times New Roman" w:hAnsi="Times New Roman" w:cs="Times New Roman"/>
                <w:sz w:val="20"/>
                <w:szCs w:val="20"/>
              </w:rPr>
              <w:t xml:space="preserve">Office of Licensing PPT Training on Root Cause Analysis (Nov 2020) </w:t>
            </w:r>
            <w:hyperlink r:id="rId27">
              <w:r w:rsidRPr="006C7208">
                <w:rPr>
                  <w:rFonts w:ascii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http://www.dbhds.virginia.gov/assets/doc/QMD/OL/root-</w:t>
              </w:r>
            </w:hyperlink>
            <w:r w:rsidRPr="006C720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hyperlink r:id="rId28">
              <w:r w:rsidRPr="006C720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cause-analysis-training-(november-2020).pdf</w:t>
              </w:r>
            </w:hyperlink>
          </w:p>
          <w:p w14:paraId="3CF2D8B6" w14:textId="77777777" w:rsidR="00482BD2" w:rsidRPr="006C7208" w:rsidRDefault="00482BD2" w:rsidP="006C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78278" w14:textId="77777777" w:rsidR="00282591" w:rsidRPr="006C7208" w:rsidRDefault="00282591" w:rsidP="006C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591" w:rsidRPr="006C7208" w14:paraId="03C096F7" w14:textId="77777777" w:rsidTr="00EF4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E005B" w14:textId="77777777" w:rsidR="00282591" w:rsidRPr="006C7208" w:rsidRDefault="00282591" w:rsidP="006C7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208">
              <w:rPr>
                <w:rFonts w:ascii="Times New Roman" w:hAnsi="Times New Roman" w:cs="Times New Roman"/>
                <w:sz w:val="20"/>
                <w:szCs w:val="20"/>
              </w:rPr>
              <w:t>Use of Data to Identify Risk Patterns and Trends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61B8" w14:textId="77777777" w:rsidR="00282591" w:rsidRPr="006C7208" w:rsidRDefault="00282591" w:rsidP="006C7208">
            <w:pPr>
              <w:pStyle w:val="TableParagraph"/>
              <w:numPr>
                <w:ilvl w:val="0"/>
                <w:numId w:val="6"/>
              </w:numPr>
              <w:ind w:right="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208">
              <w:rPr>
                <w:rFonts w:ascii="Times New Roman" w:hAnsi="Times New Roman" w:cs="Times New Roman"/>
                <w:sz w:val="20"/>
                <w:szCs w:val="20"/>
              </w:rPr>
              <w:t xml:space="preserve">Risk Management and Quality Improvement Strategies Webinar by CDDER </w:t>
            </w:r>
            <w:hyperlink r:id="rId29">
              <w:r w:rsidRPr="006C7208">
                <w:rPr>
                  <w:rFonts w:ascii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http://www.dbhds.virginia.gov/assets/doc/QMD/OL/va-dbhds-</w:t>
              </w:r>
            </w:hyperlink>
            <w:r w:rsidRPr="006C720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hyperlink r:id="rId30">
              <w:r w:rsidRPr="006C720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risk-management-webinar-final-12-10-2020-handout-with-</w:t>
              </w:r>
            </w:hyperlink>
            <w:r w:rsidRPr="006C7208">
              <w:rPr>
                <w:rFonts w:ascii="Times New Roman" w:hAnsi="Times New Roman" w:cs="Times New Roman"/>
                <w:color w:val="0000FF"/>
                <w:spacing w:val="1"/>
                <w:sz w:val="20"/>
                <w:szCs w:val="20"/>
              </w:rPr>
              <w:t xml:space="preserve"> </w:t>
            </w:r>
            <w:hyperlink r:id="rId31">
              <w:r w:rsidRPr="006C720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notes-(1).pdf</w:t>
              </w:r>
            </w:hyperlink>
          </w:p>
          <w:p w14:paraId="1FC39945" w14:textId="77777777" w:rsidR="00282591" w:rsidRPr="006C7208" w:rsidRDefault="00282591" w:rsidP="006C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91D49" w14:textId="77777777" w:rsidR="00282591" w:rsidRPr="006C7208" w:rsidRDefault="00282591" w:rsidP="006C720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208">
              <w:rPr>
                <w:rFonts w:ascii="Times New Roman" w:hAnsi="Times New Roman" w:cs="Times New Roman"/>
                <w:sz w:val="20"/>
                <w:szCs w:val="20"/>
              </w:rPr>
              <w:t xml:space="preserve">Office of Licensing PPT Training on Quality Improvement – Risk Management (Nov 2020) </w:t>
            </w:r>
            <w:hyperlink r:id="rId32">
              <w:r w:rsidRPr="006C720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http://www.dbhds.virginia.gov/assets/doc/QMD/OL/quality-</w:t>
              </w:r>
            </w:hyperlink>
            <w:r w:rsidRPr="006C7208">
              <w:rPr>
                <w:rFonts w:ascii="Times New Roman" w:hAnsi="Times New Roman" w:cs="Times New Roman"/>
                <w:color w:val="0000FF"/>
                <w:spacing w:val="-47"/>
                <w:sz w:val="20"/>
                <w:szCs w:val="20"/>
              </w:rPr>
              <w:t xml:space="preserve"> </w:t>
            </w:r>
            <w:hyperlink r:id="rId33">
              <w:r w:rsidRPr="006C7208">
                <w:rPr>
                  <w:rFonts w:ascii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improvement-risk-managment-training-(november-2020).pdf</w:t>
              </w:r>
            </w:hyperlink>
          </w:p>
          <w:p w14:paraId="0562CB0E" w14:textId="77777777" w:rsidR="00282591" w:rsidRPr="006C7208" w:rsidRDefault="00282591" w:rsidP="006C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CE0A41" w14:textId="77777777" w:rsidR="00282591" w:rsidRPr="006C7208" w:rsidRDefault="00282591" w:rsidP="006C7208">
      <w:pPr>
        <w:spacing w:line="240" w:lineRule="auto"/>
        <w:rPr>
          <w:rFonts w:ascii="Times New Roman" w:hAnsi="Times New Roman" w:cs="Times New Roman"/>
          <w:spacing w:val="48"/>
          <w:sz w:val="20"/>
          <w:szCs w:val="20"/>
        </w:rPr>
      </w:pPr>
    </w:p>
    <w:p w14:paraId="62EBF3C5" w14:textId="77777777" w:rsidR="00C26D58" w:rsidRPr="006C7208" w:rsidRDefault="00C26D58" w:rsidP="006C72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D98A12B" w14:textId="77777777" w:rsidR="001C13C8" w:rsidRPr="006C7208" w:rsidRDefault="001C13C8" w:rsidP="006C720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46DB82" w14:textId="77777777" w:rsidR="006C7208" w:rsidRPr="006C7208" w:rsidRDefault="006C7208" w:rsidP="006C720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997CC1D" w14:textId="77777777" w:rsidR="006C7208" w:rsidRPr="006C7208" w:rsidRDefault="006C7208" w:rsidP="006C720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0FFD37" w14:textId="77777777" w:rsidR="006C7208" w:rsidRPr="006C7208" w:rsidRDefault="006C7208" w:rsidP="006C720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6C7208" w:rsidRPr="006C7208" w:rsidSect="008B0BDA">
      <w:type w:val="continuous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D2E0D1" w16cex:dateUtc="2022-08-04T14:35:46.03Z"/>
  <w16cex:commentExtensible w16cex:durableId="2991DEE1" w16cex:dateUtc="2022-08-04T14:47:12.511Z"/>
  <w16cex:commentExtensible w16cex:durableId="74852D86" w16cex:dateUtc="2022-08-04T15:41:21.45Z"/>
  <w16cex:commentExtensible w16cex:durableId="5CB5504D" w16cex:dateUtc="2022-08-04T15:45:00.98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1C149AC" w16cid:durableId="74D2E0D1"/>
  <w16cid:commentId w16cid:paraId="58C60DD8" w16cid:durableId="2991DEE1"/>
  <w16cid:commentId w16cid:paraId="427D4367" w16cid:durableId="74852D86"/>
  <w16cid:commentId w16cid:paraId="2880D1B4" w16cid:durableId="5CB550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8E38B" w14:textId="77777777" w:rsidR="00B20654" w:rsidRDefault="00B20654" w:rsidP="001C13C8">
      <w:pPr>
        <w:spacing w:after="0" w:line="240" w:lineRule="auto"/>
      </w:pPr>
      <w:r>
        <w:separator/>
      </w:r>
    </w:p>
  </w:endnote>
  <w:endnote w:type="continuationSeparator" w:id="0">
    <w:p w14:paraId="4512F847" w14:textId="77777777" w:rsidR="00B20654" w:rsidRDefault="00B20654" w:rsidP="001C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4189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9EF9E7" w14:textId="3F801634" w:rsidR="001C13C8" w:rsidRDefault="001C13C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6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6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E4B5B7" w14:textId="77777777" w:rsidR="001C13C8" w:rsidRDefault="001C1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69CA9" w14:textId="77777777" w:rsidR="00B20654" w:rsidRDefault="00B20654" w:rsidP="001C13C8">
      <w:pPr>
        <w:spacing w:after="0" w:line="240" w:lineRule="auto"/>
      </w:pPr>
      <w:r>
        <w:separator/>
      </w:r>
    </w:p>
  </w:footnote>
  <w:footnote w:type="continuationSeparator" w:id="0">
    <w:p w14:paraId="63FEC9D3" w14:textId="77777777" w:rsidR="00B20654" w:rsidRDefault="00B20654" w:rsidP="001C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5F99"/>
    <w:multiLevelType w:val="hybridMultilevel"/>
    <w:tmpl w:val="8A5A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2274"/>
    <w:multiLevelType w:val="hybridMultilevel"/>
    <w:tmpl w:val="0BA0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6BE"/>
    <w:multiLevelType w:val="hybridMultilevel"/>
    <w:tmpl w:val="4252C474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6B015F94"/>
    <w:multiLevelType w:val="hybridMultilevel"/>
    <w:tmpl w:val="D680A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750E2"/>
    <w:multiLevelType w:val="hybridMultilevel"/>
    <w:tmpl w:val="4252C474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71AE7259"/>
    <w:multiLevelType w:val="hybridMultilevel"/>
    <w:tmpl w:val="06068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C6"/>
    <w:rsid w:val="001267E2"/>
    <w:rsid w:val="00136796"/>
    <w:rsid w:val="001459BA"/>
    <w:rsid w:val="0019399F"/>
    <w:rsid w:val="001A5D50"/>
    <w:rsid w:val="001C13C8"/>
    <w:rsid w:val="00205F9D"/>
    <w:rsid w:val="0024040A"/>
    <w:rsid w:val="002709E8"/>
    <w:rsid w:val="0027527A"/>
    <w:rsid w:val="00282591"/>
    <w:rsid w:val="0029323F"/>
    <w:rsid w:val="00390EB1"/>
    <w:rsid w:val="003E1613"/>
    <w:rsid w:val="00482BD2"/>
    <w:rsid w:val="004965A7"/>
    <w:rsid w:val="004B5545"/>
    <w:rsid w:val="0050699F"/>
    <w:rsid w:val="00586896"/>
    <w:rsid w:val="005A7B0A"/>
    <w:rsid w:val="005D0ECA"/>
    <w:rsid w:val="005D5750"/>
    <w:rsid w:val="005D7608"/>
    <w:rsid w:val="00610522"/>
    <w:rsid w:val="00611ED9"/>
    <w:rsid w:val="00635204"/>
    <w:rsid w:val="00642F33"/>
    <w:rsid w:val="00661A20"/>
    <w:rsid w:val="00694BBA"/>
    <w:rsid w:val="006C7208"/>
    <w:rsid w:val="006D1355"/>
    <w:rsid w:val="006E7E9D"/>
    <w:rsid w:val="006F2BCF"/>
    <w:rsid w:val="007469E7"/>
    <w:rsid w:val="00796BFB"/>
    <w:rsid w:val="007972B1"/>
    <w:rsid w:val="007E2467"/>
    <w:rsid w:val="00817486"/>
    <w:rsid w:val="00820112"/>
    <w:rsid w:val="008245BE"/>
    <w:rsid w:val="00843CE7"/>
    <w:rsid w:val="00852D7D"/>
    <w:rsid w:val="00877BA9"/>
    <w:rsid w:val="008B0BDA"/>
    <w:rsid w:val="008E4E5D"/>
    <w:rsid w:val="008F24F5"/>
    <w:rsid w:val="00935F88"/>
    <w:rsid w:val="0093776E"/>
    <w:rsid w:val="00941A89"/>
    <w:rsid w:val="009A5B3E"/>
    <w:rsid w:val="00B060D7"/>
    <w:rsid w:val="00B20654"/>
    <w:rsid w:val="00BF4F41"/>
    <w:rsid w:val="00C26D58"/>
    <w:rsid w:val="00C61AFF"/>
    <w:rsid w:val="00CB5C89"/>
    <w:rsid w:val="00D60FC6"/>
    <w:rsid w:val="00D739FD"/>
    <w:rsid w:val="00D91949"/>
    <w:rsid w:val="00DE47F5"/>
    <w:rsid w:val="00E22B97"/>
    <w:rsid w:val="00E40683"/>
    <w:rsid w:val="00E7282F"/>
    <w:rsid w:val="00EC5CB4"/>
    <w:rsid w:val="00EE7A90"/>
    <w:rsid w:val="00EF4F97"/>
    <w:rsid w:val="00F76FBD"/>
    <w:rsid w:val="00F920DC"/>
    <w:rsid w:val="00FF04BF"/>
    <w:rsid w:val="02F6161C"/>
    <w:rsid w:val="1F2ECAD5"/>
    <w:rsid w:val="358F6C1B"/>
    <w:rsid w:val="3D8155A3"/>
    <w:rsid w:val="3DAE0731"/>
    <w:rsid w:val="4CEF6BFF"/>
    <w:rsid w:val="529A45F2"/>
    <w:rsid w:val="6F1D8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5CF2"/>
  <w15:docId w15:val="{643F2DCA-45C0-4F93-8660-16CAAD61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ECA"/>
  </w:style>
  <w:style w:type="paragraph" w:styleId="Heading1">
    <w:name w:val="heading 1"/>
    <w:basedOn w:val="Normal"/>
    <w:link w:val="Heading1Char"/>
    <w:uiPriority w:val="1"/>
    <w:qFormat/>
    <w:rsid w:val="00C26D58"/>
    <w:pPr>
      <w:widowControl w:val="0"/>
      <w:autoSpaceDE w:val="0"/>
      <w:autoSpaceDN w:val="0"/>
      <w:spacing w:after="0" w:line="240" w:lineRule="auto"/>
      <w:ind w:left="66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0FC6"/>
    <w:pPr>
      <w:widowControl w:val="0"/>
      <w:spacing w:after="0" w:line="0" w:lineRule="atLeast"/>
      <w:jc w:val="center"/>
    </w:pPr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D60FC6"/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paragraph" w:styleId="NoSpacing">
    <w:name w:val="No Spacing"/>
    <w:uiPriority w:val="1"/>
    <w:qFormat/>
    <w:rsid w:val="00D739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72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5B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26D58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28259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table" w:styleId="GridTable4-Accent1">
    <w:name w:val="Grid Table 4 Accent 1"/>
    <w:basedOn w:val="TableNormal"/>
    <w:uiPriority w:val="49"/>
    <w:rsid w:val="002825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82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3C8"/>
  </w:style>
  <w:style w:type="paragraph" w:styleId="Footer">
    <w:name w:val="footer"/>
    <w:basedOn w:val="Normal"/>
    <w:link w:val="FooterChar"/>
    <w:uiPriority w:val="99"/>
    <w:unhideWhenUsed/>
    <w:rsid w:val="001C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3C8"/>
  </w:style>
  <w:style w:type="character" w:styleId="PlaceholderText">
    <w:name w:val="Placeholder Text"/>
    <w:basedOn w:val="DefaultParagraphFont"/>
    <w:uiPriority w:val="99"/>
    <w:semiHidden/>
    <w:rsid w:val="006C7208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bhds.virginia.gov/assets/doc/QMD/OL/va-dbhds-risk-management-webinar-final-12-10-2020-handout-with-notes-(1).pdf" TargetMode="External"/><Relationship Id="rId18" Type="http://schemas.openxmlformats.org/officeDocument/2006/relationships/hyperlink" Target="http://www.dbhds.virginia.gov/assets/doc/QMD/OL/va-dbhds-risk-management-webinar-final-12-10-2020-handout-with-notes-(1).pdf" TargetMode="External"/><Relationship Id="rId26" Type="http://schemas.openxmlformats.org/officeDocument/2006/relationships/hyperlink" Target="http://www.dbhds.virginia.gov/assets/doc/QMD/OL/va-dbhds-risk-management-webinar-final-12-10-2020-handout-with-notes-(1).pdf" TargetMode="External"/><Relationship Id="rId21" Type="http://schemas.openxmlformats.org/officeDocument/2006/relationships/hyperlink" Target="http://www.dbhds.virginia.gov/assets/doc/QMD/OL/quality-improvement-risk-managment-training-(november-2020).pd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dbhds.virginia.gov/assets/doc/QMD/OL/va-dbhds-risk-management-webinar-final-12-10-2020-handout-with-notes-(1).pdf" TargetMode="External"/><Relationship Id="rId17" Type="http://schemas.openxmlformats.org/officeDocument/2006/relationships/hyperlink" Target="http://www.dbhds.virginia.gov/assets/doc/QMD/OL/va-dbhds-risk-management-webinar-final-12-10-2020-handout-with-notes-(1).pdf" TargetMode="External"/><Relationship Id="rId25" Type="http://schemas.openxmlformats.org/officeDocument/2006/relationships/hyperlink" Target="http://www.dbhds.virginia.gov/assets/doc/QMD/OL/va-dbhds-risk-management-webinar-final-12-10-2020-handout-with-notes-(1).pdf" TargetMode="External"/><Relationship Id="rId33" Type="http://schemas.openxmlformats.org/officeDocument/2006/relationships/hyperlink" Target="http://www.dbhds.virginia.gov/assets/doc/QMD/OL/quality-improvement-risk-managment-training-(november-2020)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bhds.virginia.gov/assets/doc/QMD/OL/risk-management-quality-improvement-tips-and-tools-june-2021.pdf" TargetMode="External"/><Relationship Id="rId20" Type="http://schemas.openxmlformats.org/officeDocument/2006/relationships/hyperlink" Target="http://www.dbhds.virginia.gov/assets/doc/QMD/OL/quality-improvement-risk-managment-training-(november-2020).pdf" TargetMode="External"/><Relationship Id="rId29" Type="http://schemas.openxmlformats.org/officeDocument/2006/relationships/hyperlink" Target="http://www.dbhds.virginia.gov/assets/doc/QMD/OL/va-dbhds-risk-management-webinar-final-12-10-2020-handout-with-notes-(1).pdf" TargetMode="External"/><Relationship Id="R3e8e3b207c7a4dd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bhds.virginia.gov/assets/doc/QMD/OL/va-dbhds-risk-management-webinar-final-12-10-2020-handout-with-notes-(1).pdf" TargetMode="External"/><Relationship Id="rId24" Type="http://schemas.openxmlformats.org/officeDocument/2006/relationships/hyperlink" Target="http://www.dbhds.virginia.gov/assets/doc/QMD/OL/va-dbhds-risk-management-webinar-final-12-10-2020-handout-with-notes-(1).pdf" TargetMode="External"/><Relationship Id="rId32" Type="http://schemas.openxmlformats.org/officeDocument/2006/relationships/hyperlink" Target="http://www.dbhds.virginia.gov/assets/doc/QMD/OL/quality-improvement-risk-managment-training-(november-2020)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bhds.virginia.gov/assets/doc/QMD/OL/quality-improvement-risk-managment-training-(november-2020).pdf" TargetMode="External"/><Relationship Id="rId23" Type="http://schemas.openxmlformats.org/officeDocument/2006/relationships/hyperlink" Target="https://www.youtube.com/watch?v=4wB4dx-olyk" TargetMode="External"/><Relationship Id="rId28" Type="http://schemas.openxmlformats.org/officeDocument/2006/relationships/hyperlink" Target="http://www.dbhds.virginia.gov/assets/doc/QMD/OL/root-cause-analysis-training-(november-2020)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dbhds.virginia.gov/assets/doc/QMD/OL/va-dbhds-risk-management-webinar-final-12-10-2020-handout-with-notes-(1).pdf" TargetMode="External"/><Relationship Id="rId31" Type="http://schemas.openxmlformats.org/officeDocument/2006/relationships/hyperlink" Target="http://www.dbhds.virginia.gov/assets/doc/QMD/OL/va-dbhds-risk-management-webinar-final-12-10-2020-handout-with-notes-(1)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dbhds.virginia.gov/assets/doc/QMD/OL/quality-improvement-risk-managment-training-(november-2020).pdf" TargetMode="External"/><Relationship Id="rId22" Type="http://schemas.openxmlformats.org/officeDocument/2006/relationships/hyperlink" Target="https://dbhds.virginia.gov/assets/doc/QMD/human-rights/ohr-2021-statewide-training-calendar_current1.docx" TargetMode="External"/><Relationship Id="rId27" Type="http://schemas.openxmlformats.org/officeDocument/2006/relationships/hyperlink" Target="http://www.dbhds.virginia.gov/assets/doc/QMD/OL/root-cause-analysis-training-(november-2020).pdf" TargetMode="External"/><Relationship Id="rId30" Type="http://schemas.openxmlformats.org/officeDocument/2006/relationships/hyperlink" Target="http://www.dbhds.virginia.gov/assets/doc/QMD/OL/va-dbhds-risk-management-webinar-final-12-10-2020-handout-with-notes-(1).pdf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8b0058dc8dca400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E83F1E7C37644A1218A8ADAF8D0EA" ma:contentTypeVersion="14" ma:contentTypeDescription="Create a new document." ma:contentTypeScope="" ma:versionID="8f628b4e241dd738b85565e9c1a45735">
  <xsd:schema xmlns:xsd="http://www.w3.org/2001/XMLSchema" xmlns:xs="http://www.w3.org/2001/XMLSchema" xmlns:p="http://schemas.microsoft.com/office/2006/metadata/properties" xmlns:ns2="978f4681-cf21-438b-a0ee-f324bcb5b22f" xmlns:ns3="9a359fe2-7554-41f0-86cf-ee2aef260f45" targetNamespace="http://schemas.microsoft.com/office/2006/metadata/properties" ma:root="true" ma:fieldsID="c71cc940a455e55eb6a582c84fc07929" ns2:_="" ns3:_="">
    <xsd:import namespace="978f4681-cf21-438b-a0ee-f324bcb5b22f"/>
    <xsd:import namespace="9a359fe2-7554-41f0-86cf-ee2aef260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f4681-cf21-438b-a0ee-f324bcb5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59fe2-7554-41f0-86cf-ee2aef260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d480ea-b2cd-4406-8b43-2553962cf793}" ma:internalName="TaxCatchAll" ma:showField="CatchAllData" ma:web="9a359fe2-7554-41f0-86cf-ee2aef260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524A4-9971-41B2-9F0C-BD3D8167B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f4681-cf21-438b-a0ee-f324bcb5b22f"/>
    <ds:schemaRef ds:uri="9a359fe2-7554-41f0-86cf-ee2aef260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F3EFD-DDFE-4B7C-89A4-06670D563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wtg77908</dc:creator>
  <cp:lastModifiedBy>Matthews, Karen (DBHDS)</cp:lastModifiedBy>
  <cp:revision>3</cp:revision>
  <dcterms:created xsi:type="dcterms:W3CDTF">2022-08-05T12:51:00Z</dcterms:created>
  <dcterms:modified xsi:type="dcterms:W3CDTF">2022-08-16T14:50:00Z</dcterms:modified>
</cp:coreProperties>
</file>