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2CD98" w14:textId="16128661" w:rsidR="00E449E5" w:rsidRDefault="00E449E5" w:rsidP="00674AA5">
      <w:pPr>
        <w:jc w:val="center"/>
        <w:rPr>
          <w:rFonts w:ascii="Georgia" w:hAnsi="Georgia"/>
          <w:b/>
          <w:bCs/>
        </w:rPr>
      </w:pPr>
    </w:p>
    <w:p w14:paraId="14CDA12F" w14:textId="77777777" w:rsidR="00E449E5" w:rsidRDefault="00E449E5" w:rsidP="00674AA5">
      <w:pPr>
        <w:jc w:val="center"/>
        <w:rPr>
          <w:rFonts w:ascii="Georgia" w:hAnsi="Georgia"/>
          <w:b/>
          <w:bCs/>
        </w:rPr>
      </w:pPr>
    </w:p>
    <w:p w14:paraId="5025B003" w14:textId="0E9F732F" w:rsidR="00F60922" w:rsidRPr="00E57172" w:rsidRDefault="00674AA5" w:rsidP="00674AA5">
      <w:pPr>
        <w:jc w:val="center"/>
        <w:rPr>
          <w:rFonts w:ascii="Georgia" w:hAnsi="Georgia"/>
          <w:b/>
          <w:bCs/>
        </w:rPr>
      </w:pPr>
      <w:r w:rsidRPr="00E57172">
        <w:rPr>
          <w:rFonts w:ascii="Georgia" w:hAnsi="Georgia"/>
          <w:b/>
          <w:bCs/>
        </w:rPr>
        <w:t xml:space="preserve">VA BHAC Retreat – </w:t>
      </w:r>
      <w:r w:rsidR="00C9747A">
        <w:rPr>
          <w:rFonts w:ascii="Georgia" w:hAnsi="Georgia"/>
          <w:b/>
          <w:bCs/>
        </w:rPr>
        <w:t>October 19, 2022</w:t>
      </w:r>
      <w:r w:rsidRPr="00E57172">
        <w:rPr>
          <w:rFonts w:ascii="Georgia" w:hAnsi="Georgia"/>
          <w:b/>
          <w:bCs/>
        </w:rPr>
        <w:t xml:space="preserve"> </w:t>
      </w:r>
    </w:p>
    <w:p w14:paraId="2019EC10" w14:textId="1D81ECAB" w:rsidR="00674AA5" w:rsidRPr="00E57172" w:rsidRDefault="00674AA5" w:rsidP="00674AA5">
      <w:pPr>
        <w:jc w:val="center"/>
        <w:rPr>
          <w:rFonts w:ascii="Georgia" w:hAnsi="Georgia"/>
        </w:rPr>
      </w:pPr>
    </w:p>
    <w:p w14:paraId="3FFA8B2F" w14:textId="4FE16930" w:rsidR="00E449E5" w:rsidRDefault="00E449E5" w:rsidP="00E449E5">
      <w:pPr>
        <w:rPr>
          <w:rFonts w:ascii="Georgia" w:hAnsi="Georgia"/>
          <w:b/>
          <w:bCs/>
        </w:rPr>
      </w:pPr>
      <w:r>
        <w:rPr>
          <w:rFonts w:ascii="Georgia" w:hAnsi="Georgia"/>
          <w:b/>
          <w:bCs/>
        </w:rPr>
        <w:t>FACILITATORS</w:t>
      </w:r>
      <w:r w:rsidRPr="00E57172">
        <w:rPr>
          <w:rFonts w:ascii="Georgia" w:hAnsi="Georgia"/>
          <w:b/>
          <w:bCs/>
        </w:rPr>
        <w:t xml:space="preserve">: </w:t>
      </w:r>
    </w:p>
    <w:p w14:paraId="2D8112C6" w14:textId="0D0D5BDE" w:rsidR="00E449E5" w:rsidRPr="00E449E5" w:rsidRDefault="00C9747A" w:rsidP="00E449E5">
      <w:pPr>
        <w:rPr>
          <w:rFonts w:ascii="Georgia" w:hAnsi="Georgia"/>
        </w:rPr>
      </w:pPr>
      <w:r>
        <w:rPr>
          <w:rFonts w:ascii="Georgia" w:hAnsi="Georgia"/>
        </w:rPr>
        <w:t>Cheryl Grace-Wright</w:t>
      </w:r>
    </w:p>
    <w:p w14:paraId="1C612135" w14:textId="1468F35B" w:rsidR="00674AA5" w:rsidRPr="00E57172" w:rsidRDefault="00674AA5" w:rsidP="00E449E5">
      <w:pPr>
        <w:rPr>
          <w:rFonts w:ascii="Georgia" w:hAnsi="Georgia"/>
        </w:rPr>
      </w:pPr>
    </w:p>
    <w:p w14:paraId="6469F01A" w14:textId="77777777" w:rsidR="00997E8E" w:rsidRPr="00E57172" w:rsidRDefault="00997E8E" w:rsidP="008D565B">
      <w:pPr>
        <w:rPr>
          <w:rFonts w:ascii="Georgia" w:hAnsi="Georgia"/>
          <w:b/>
          <w:bCs/>
        </w:rPr>
        <w:sectPr w:rsidR="00997E8E" w:rsidRPr="00E57172" w:rsidSect="00217BF3">
          <w:pgSz w:w="12240" w:h="15840"/>
          <w:pgMar w:top="1440" w:right="1440" w:bottom="1440" w:left="1440" w:header="720" w:footer="720" w:gutter="0"/>
          <w:cols w:space="720"/>
          <w:docGrid w:linePitch="360"/>
        </w:sectPr>
      </w:pPr>
    </w:p>
    <w:p w14:paraId="1D57EA25" w14:textId="569D7E94" w:rsidR="008D565B" w:rsidRPr="00E57172" w:rsidRDefault="002973E8" w:rsidP="008D565B">
      <w:pPr>
        <w:rPr>
          <w:rFonts w:ascii="Georgia" w:hAnsi="Georgia"/>
          <w:b/>
          <w:bCs/>
        </w:rPr>
      </w:pPr>
      <w:bookmarkStart w:id="0" w:name="_Hlk43924705"/>
      <w:r w:rsidRPr="00E57172">
        <w:rPr>
          <w:rFonts w:ascii="Georgia" w:hAnsi="Georgia"/>
          <w:b/>
          <w:bCs/>
        </w:rPr>
        <w:t>ATTENDEES</w:t>
      </w:r>
      <w:r w:rsidR="008D565B" w:rsidRPr="00E57172">
        <w:rPr>
          <w:rFonts w:ascii="Georgia" w:hAnsi="Georgia"/>
          <w:b/>
          <w:bCs/>
        </w:rPr>
        <w:t xml:space="preserve">: </w:t>
      </w:r>
    </w:p>
    <w:bookmarkEnd w:id="0"/>
    <w:p w14:paraId="05FF5AAE" w14:textId="45C4461B" w:rsidR="00F71803" w:rsidRDefault="00C9747A" w:rsidP="00C9747A">
      <w:pPr>
        <w:rPr>
          <w:rFonts w:ascii="Georgia" w:hAnsi="Georgia"/>
        </w:rPr>
      </w:pPr>
      <w:r>
        <w:rPr>
          <w:rFonts w:ascii="Georgia" w:hAnsi="Georgia"/>
        </w:rPr>
        <w:t>Elizabeth Bouldin-Clopton – On Our Own of C’ville</w:t>
      </w:r>
    </w:p>
    <w:p w14:paraId="15C26675" w14:textId="689F8726" w:rsidR="00C9747A" w:rsidRPr="00E57172" w:rsidRDefault="00C9747A" w:rsidP="00C9747A">
      <w:pPr>
        <w:rPr>
          <w:rFonts w:ascii="Georgia" w:hAnsi="Georgia"/>
        </w:rPr>
      </w:pPr>
      <w:r>
        <w:rPr>
          <w:rFonts w:ascii="Georgia" w:hAnsi="Georgia"/>
        </w:rPr>
        <w:t xml:space="preserve">Nathanael </w:t>
      </w:r>
      <w:proofErr w:type="spellStart"/>
      <w:r>
        <w:rPr>
          <w:rFonts w:ascii="Georgia" w:hAnsi="Georgia"/>
        </w:rPr>
        <w:t>Rudney</w:t>
      </w:r>
      <w:proofErr w:type="spellEnd"/>
      <w:r>
        <w:rPr>
          <w:rFonts w:ascii="Georgia" w:hAnsi="Georgia"/>
        </w:rPr>
        <w:t xml:space="preserve"> - DBHDS</w:t>
      </w:r>
    </w:p>
    <w:p w14:paraId="348828C4" w14:textId="246C206A" w:rsidR="00997E8E" w:rsidRPr="00E57172" w:rsidRDefault="00C9747A" w:rsidP="00E60545">
      <w:pPr>
        <w:rPr>
          <w:rFonts w:ascii="Georgia" w:hAnsi="Georgia"/>
        </w:rPr>
      </w:pPr>
      <w:r>
        <w:rPr>
          <w:rFonts w:ascii="Georgia" w:hAnsi="Georgia"/>
        </w:rPr>
        <w:t>Tara Belfast Hurd</w:t>
      </w:r>
      <w:r w:rsidR="008548AD">
        <w:rPr>
          <w:rFonts w:ascii="Georgia" w:hAnsi="Georgia"/>
        </w:rPr>
        <w:t xml:space="preserve"> - DBHDS</w:t>
      </w:r>
    </w:p>
    <w:p w14:paraId="2F972874" w14:textId="564C1BF3" w:rsidR="00E60545" w:rsidRDefault="00C9747A" w:rsidP="00E60545">
      <w:pPr>
        <w:rPr>
          <w:rFonts w:ascii="Georgia" w:hAnsi="Georgia"/>
        </w:rPr>
      </w:pPr>
      <w:r>
        <w:rPr>
          <w:rFonts w:ascii="Georgia" w:hAnsi="Georgia"/>
        </w:rPr>
        <w:t xml:space="preserve">Bruce </w:t>
      </w:r>
      <w:proofErr w:type="spellStart"/>
      <w:r>
        <w:rPr>
          <w:rFonts w:ascii="Georgia" w:hAnsi="Georgia"/>
        </w:rPr>
        <w:t>Cruser</w:t>
      </w:r>
      <w:proofErr w:type="spellEnd"/>
      <w:r>
        <w:rPr>
          <w:rFonts w:ascii="Georgia" w:hAnsi="Georgia"/>
        </w:rPr>
        <w:t xml:space="preserve"> – MHAV</w:t>
      </w:r>
    </w:p>
    <w:p w14:paraId="0D640E8E" w14:textId="79BB3066" w:rsidR="00C9747A" w:rsidRDefault="00C9747A" w:rsidP="00E60545">
      <w:pPr>
        <w:rPr>
          <w:rFonts w:ascii="Georgia" w:hAnsi="Georgia"/>
        </w:rPr>
      </w:pPr>
      <w:r>
        <w:rPr>
          <w:rFonts w:ascii="Georgia" w:hAnsi="Georgia"/>
        </w:rPr>
        <w:t xml:space="preserve">Heather </w:t>
      </w:r>
      <w:proofErr w:type="spellStart"/>
      <w:r>
        <w:rPr>
          <w:rFonts w:ascii="Georgia" w:hAnsi="Georgia"/>
        </w:rPr>
        <w:t>Orrock</w:t>
      </w:r>
      <w:proofErr w:type="spellEnd"/>
      <w:r>
        <w:rPr>
          <w:rFonts w:ascii="Georgia" w:hAnsi="Georgia"/>
        </w:rPr>
        <w:t xml:space="preserve"> – VOCAL</w:t>
      </w:r>
    </w:p>
    <w:p w14:paraId="195C85D1" w14:textId="4BEE23C3" w:rsidR="00C9747A" w:rsidRPr="00E57172" w:rsidRDefault="00C9747A" w:rsidP="00E60545">
      <w:pPr>
        <w:rPr>
          <w:rFonts w:ascii="Georgia" w:hAnsi="Georgia"/>
        </w:rPr>
      </w:pPr>
      <w:r>
        <w:rPr>
          <w:rFonts w:ascii="Georgia" w:hAnsi="Georgia"/>
        </w:rPr>
        <w:t xml:space="preserve">Hilary </w:t>
      </w:r>
      <w:proofErr w:type="spellStart"/>
      <w:r>
        <w:rPr>
          <w:rFonts w:ascii="Georgia" w:hAnsi="Georgia"/>
        </w:rPr>
        <w:t>Piland</w:t>
      </w:r>
      <w:proofErr w:type="spellEnd"/>
      <w:r>
        <w:rPr>
          <w:rFonts w:ascii="Georgia" w:hAnsi="Georgia"/>
        </w:rPr>
        <w:t xml:space="preserve"> - VACSB</w:t>
      </w:r>
    </w:p>
    <w:p w14:paraId="1C520B63" w14:textId="77777777" w:rsidR="00E60545" w:rsidRPr="00E57172" w:rsidRDefault="00E60545" w:rsidP="00E60545">
      <w:pPr>
        <w:rPr>
          <w:rFonts w:ascii="Georgia" w:hAnsi="Georgia"/>
        </w:rPr>
      </w:pPr>
      <w:r w:rsidRPr="00E57172">
        <w:rPr>
          <w:rFonts w:ascii="Georgia" w:hAnsi="Georgia"/>
        </w:rPr>
        <w:t xml:space="preserve">Bruce </w:t>
      </w:r>
      <w:proofErr w:type="spellStart"/>
      <w:r w:rsidRPr="00E57172">
        <w:rPr>
          <w:rFonts w:ascii="Georgia" w:hAnsi="Georgia"/>
        </w:rPr>
        <w:t>Cruser</w:t>
      </w:r>
      <w:proofErr w:type="spellEnd"/>
      <w:r w:rsidRPr="00E57172">
        <w:rPr>
          <w:rFonts w:ascii="Georgia" w:hAnsi="Georgia"/>
        </w:rPr>
        <w:t xml:space="preserve"> – MHAV</w:t>
      </w:r>
    </w:p>
    <w:p w14:paraId="0B4FF875" w14:textId="77777777" w:rsidR="00997E8E" w:rsidRDefault="00E60545" w:rsidP="008D565B">
      <w:pPr>
        <w:rPr>
          <w:rFonts w:ascii="Georgia" w:hAnsi="Georgia"/>
        </w:rPr>
      </w:pPr>
      <w:r w:rsidRPr="00E57172">
        <w:rPr>
          <w:rFonts w:ascii="Georgia" w:hAnsi="Georgia"/>
        </w:rPr>
        <w:t>Tara Belfast-Hurd – DBHDS</w:t>
      </w:r>
    </w:p>
    <w:p w14:paraId="1C1B27D4" w14:textId="1AE581FB" w:rsidR="00C9747A" w:rsidRDefault="00C9747A" w:rsidP="008D565B">
      <w:pPr>
        <w:rPr>
          <w:rFonts w:ascii="Georgia" w:hAnsi="Georgia"/>
        </w:rPr>
      </w:pPr>
      <w:r>
        <w:rPr>
          <w:rFonts w:ascii="Georgia" w:hAnsi="Georgia"/>
        </w:rPr>
        <w:t xml:space="preserve">Jeff </w:t>
      </w:r>
      <w:proofErr w:type="spellStart"/>
      <w:r>
        <w:rPr>
          <w:rFonts w:ascii="Georgia" w:hAnsi="Georgia"/>
        </w:rPr>
        <w:t>VanArnam</w:t>
      </w:r>
      <w:proofErr w:type="spellEnd"/>
      <w:r>
        <w:rPr>
          <w:rFonts w:ascii="Georgia" w:hAnsi="Georgia"/>
        </w:rPr>
        <w:t xml:space="preserve"> – DBHDS</w:t>
      </w:r>
    </w:p>
    <w:p w14:paraId="39D1DCF3" w14:textId="7442F64C" w:rsidR="00C9747A" w:rsidRDefault="00C9747A" w:rsidP="008D565B">
      <w:pPr>
        <w:rPr>
          <w:rFonts w:ascii="Georgia" w:hAnsi="Georgia"/>
        </w:rPr>
      </w:pPr>
      <w:r>
        <w:rPr>
          <w:rFonts w:ascii="Georgia" w:hAnsi="Georgia"/>
        </w:rPr>
        <w:t>Jenny Sappington – MHAV</w:t>
      </w:r>
    </w:p>
    <w:p w14:paraId="600E2C81" w14:textId="2A640D54" w:rsidR="00C9747A" w:rsidRDefault="00C9747A" w:rsidP="008D565B">
      <w:pPr>
        <w:rPr>
          <w:rFonts w:ascii="Georgia" w:hAnsi="Georgia"/>
        </w:rPr>
      </w:pPr>
      <w:r>
        <w:rPr>
          <w:rFonts w:ascii="Georgia" w:hAnsi="Georgia"/>
        </w:rPr>
        <w:t xml:space="preserve">Mary </w:t>
      </w:r>
      <w:proofErr w:type="spellStart"/>
      <w:r>
        <w:rPr>
          <w:rFonts w:ascii="Georgia" w:hAnsi="Georgia"/>
        </w:rPr>
        <w:t>McQuown</w:t>
      </w:r>
      <w:proofErr w:type="spellEnd"/>
      <w:r>
        <w:rPr>
          <w:rFonts w:ascii="Georgia" w:hAnsi="Georgia"/>
        </w:rPr>
        <w:t xml:space="preserve"> - DBHDS</w:t>
      </w:r>
    </w:p>
    <w:p w14:paraId="5EC569DE" w14:textId="7CC635B2" w:rsidR="00C9747A" w:rsidRDefault="00C9747A" w:rsidP="008D565B">
      <w:pPr>
        <w:rPr>
          <w:rFonts w:ascii="Georgia" w:hAnsi="Georgia"/>
        </w:rPr>
      </w:pPr>
      <w:r>
        <w:rPr>
          <w:rFonts w:ascii="Georgia" w:hAnsi="Georgia"/>
        </w:rPr>
        <w:t>Patrice Beard</w:t>
      </w:r>
    </w:p>
    <w:p w14:paraId="35846991" w14:textId="77777777" w:rsidR="00C9747A" w:rsidRDefault="00C9747A" w:rsidP="008D565B">
      <w:pPr>
        <w:rPr>
          <w:rFonts w:ascii="Georgia" w:hAnsi="Georgia"/>
        </w:rPr>
      </w:pPr>
      <w:r>
        <w:rPr>
          <w:rFonts w:ascii="Georgia" w:hAnsi="Georgia"/>
        </w:rPr>
        <w:t>Livia Jenson</w:t>
      </w:r>
    </w:p>
    <w:p w14:paraId="34D48454" w14:textId="728381D7" w:rsidR="00C9747A" w:rsidRDefault="00C9747A" w:rsidP="008D565B">
      <w:pPr>
        <w:rPr>
          <w:rFonts w:ascii="Georgia" w:hAnsi="Georgia"/>
        </w:rPr>
      </w:pPr>
      <w:r>
        <w:rPr>
          <w:rFonts w:ascii="Georgia" w:hAnsi="Georgia"/>
        </w:rPr>
        <w:t xml:space="preserve">Mary </w:t>
      </w:r>
      <w:proofErr w:type="spellStart"/>
      <w:r>
        <w:rPr>
          <w:rFonts w:ascii="Georgia" w:hAnsi="Georgia"/>
        </w:rPr>
        <w:t>Ottinot</w:t>
      </w:r>
      <w:proofErr w:type="spellEnd"/>
      <w:r w:rsidR="008548AD">
        <w:rPr>
          <w:rFonts w:ascii="Georgia" w:hAnsi="Georgia"/>
        </w:rPr>
        <w:t xml:space="preserve"> - Parent</w:t>
      </w:r>
    </w:p>
    <w:p w14:paraId="53664A08" w14:textId="649D785E" w:rsidR="00C9747A" w:rsidRDefault="00C9747A" w:rsidP="008D565B">
      <w:pPr>
        <w:rPr>
          <w:rFonts w:ascii="Georgia" w:hAnsi="Georgia"/>
        </w:rPr>
      </w:pPr>
      <w:proofErr w:type="spellStart"/>
      <w:r>
        <w:rPr>
          <w:rFonts w:ascii="Georgia" w:hAnsi="Georgia"/>
        </w:rPr>
        <w:t>Shatada</w:t>
      </w:r>
      <w:proofErr w:type="spellEnd"/>
      <w:r>
        <w:rPr>
          <w:rFonts w:ascii="Georgia" w:hAnsi="Georgia"/>
        </w:rPr>
        <w:t xml:space="preserve"> Floyd-White</w:t>
      </w:r>
      <w:r w:rsidR="008548AD">
        <w:rPr>
          <w:rFonts w:ascii="Georgia" w:hAnsi="Georgia"/>
        </w:rPr>
        <w:t xml:space="preserve"> – Veterans Administration</w:t>
      </w:r>
    </w:p>
    <w:p w14:paraId="70A1349A" w14:textId="1B903BAD" w:rsidR="00C9747A" w:rsidRDefault="00C9747A" w:rsidP="008D565B">
      <w:pPr>
        <w:rPr>
          <w:rFonts w:ascii="Georgia" w:hAnsi="Georgia"/>
        </w:rPr>
      </w:pPr>
      <w:r>
        <w:rPr>
          <w:rFonts w:ascii="Georgia" w:hAnsi="Georgia"/>
        </w:rPr>
        <w:t>Teri Nunley – DARS</w:t>
      </w:r>
    </w:p>
    <w:p w14:paraId="69422D1D" w14:textId="77777777" w:rsidR="00C9747A" w:rsidRDefault="00C9747A" w:rsidP="008D565B">
      <w:pPr>
        <w:rPr>
          <w:rFonts w:ascii="Georgia" w:hAnsi="Georgia"/>
        </w:rPr>
      </w:pPr>
      <w:r>
        <w:rPr>
          <w:rFonts w:ascii="Georgia" w:hAnsi="Georgia"/>
        </w:rPr>
        <w:t>Katharine Hunter</w:t>
      </w:r>
    </w:p>
    <w:p w14:paraId="0B43456B" w14:textId="69BDE6E0" w:rsidR="00162F61" w:rsidRPr="00E57172" w:rsidRDefault="00162F61" w:rsidP="008D565B">
      <w:pPr>
        <w:rPr>
          <w:rFonts w:ascii="Georgia" w:hAnsi="Georgia"/>
        </w:rPr>
        <w:sectPr w:rsidR="00162F61" w:rsidRPr="00E57172" w:rsidSect="00997E8E">
          <w:type w:val="continuous"/>
          <w:pgSz w:w="12240" w:h="15840"/>
          <w:pgMar w:top="1440" w:right="1440" w:bottom="1440" w:left="1440" w:header="720" w:footer="720" w:gutter="0"/>
          <w:cols w:num="2" w:space="720"/>
          <w:docGrid w:linePitch="360"/>
        </w:sectPr>
      </w:pPr>
      <w:r>
        <w:rPr>
          <w:rFonts w:ascii="Georgia" w:hAnsi="Georgia"/>
        </w:rPr>
        <w:t>Justin Wallace - VDH</w:t>
      </w:r>
    </w:p>
    <w:p w14:paraId="4A7385AC" w14:textId="4F2CF86D" w:rsidR="00F71803" w:rsidRPr="00E57172" w:rsidRDefault="00F71803" w:rsidP="008D565B">
      <w:pPr>
        <w:rPr>
          <w:rFonts w:ascii="Georgia" w:hAnsi="Georgia"/>
        </w:rPr>
      </w:pPr>
    </w:p>
    <w:p w14:paraId="4A7A24E4" w14:textId="3020849C" w:rsidR="00674AA5" w:rsidRPr="00E57172" w:rsidRDefault="00674AA5" w:rsidP="00997E8E">
      <w:pPr>
        <w:rPr>
          <w:rFonts w:ascii="Georgia" w:hAnsi="Georgia"/>
        </w:rPr>
      </w:pPr>
      <w:r w:rsidRPr="00E57172">
        <w:rPr>
          <w:rFonts w:ascii="Georgia" w:hAnsi="Georgia"/>
          <w:b/>
          <w:bCs/>
        </w:rPr>
        <w:t xml:space="preserve">NOTES: </w:t>
      </w:r>
    </w:p>
    <w:p w14:paraId="73450899" w14:textId="77777777" w:rsidR="002973E8" w:rsidRPr="00E57172" w:rsidRDefault="002973E8" w:rsidP="00BA382A">
      <w:pPr>
        <w:pStyle w:val="NormalWeb"/>
        <w:shd w:val="clear" w:color="auto" w:fill="FFFFFF"/>
        <w:spacing w:before="0" w:beforeAutospacing="0" w:after="0" w:afterAutospacing="0"/>
        <w:rPr>
          <w:rFonts w:ascii="Georgia" w:eastAsiaTheme="minorHAnsi" w:hAnsi="Georgia" w:cstheme="minorBidi"/>
          <w:b/>
          <w:bCs/>
        </w:rPr>
      </w:pPr>
    </w:p>
    <w:p w14:paraId="2ECAD850" w14:textId="61741021" w:rsidR="00BA382A" w:rsidRPr="00E57172" w:rsidRDefault="00C9747A" w:rsidP="00BA382A">
      <w:pPr>
        <w:pStyle w:val="NormalWeb"/>
        <w:shd w:val="clear" w:color="auto" w:fill="FFFFFF"/>
        <w:spacing w:before="0" w:beforeAutospacing="0" w:after="0" w:afterAutospacing="0"/>
        <w:rPr>
          <w:rFonts w:ascii="Georgia" w:eastAsiaTheme="minorHAnsi" w:hAnsi="Georgia" w:cstheme="minorBidi"/>
          <w:b/>
          <w:bCs/>
        </w:rPr>
      </w:pPr>
      <w:r>
        <w:rPr>
          <w:rFonts w:ascii="Georgia" w:eastAsiaTheme="minorHAnsi" w:hAnsi="Georgia" w:cstheme="minorBidi"/>
          <w:b/>
          <w:bCs/>
        </w:rPr>
        <w:t>10-10:30am - Introductions, Icebreaker</w:t>
      </w:r>
      <w:r w:rsidR="00E34664">
        <w:rPr>
          <w:rFonts w:ascii="Georgia" w:eastAsiaTheme="minorHAnsi" w:hAnsi="Georgia" w:cstheme="minorBidi"/>
          <w:b/>
          <w:bCs/>
        </w:rPr>
        <w:t xml:space="preserve">, </w:t>
      </w:r>
      <w:r>
        <w:rPr>
          <w:rFonts w:ascii="Georgia" w:eastAsiaTheme="minorHAnsi" w:hAnsi="Georgia" w:cstheme="minorBidi"/>
          <w:b/>
          <w:bCs/>
        </w:rPr>
        <w:t>Setting Intentions</w:t>
      </w:r>
    </w:p>
    <w:p w14:paraId="4C76AA63" w14:textId="3EF76FD4" w:rsidR="00674AA5" w:rsidRDefault="00C9747A" w:rsidP="00922BF5">
      <w:pPr>
        <w:rPr>
          <w:rFonts w:ascii="Georgia" w:hAnsi="Georgia"/>
        </w:rPr>
      </w:pPr>
      <w:r>
        <w:rPr>
          <w:rFonts w:ascii="Georgia" w:hAnsi="Georgia"/>
        </w:rPr>
        <w:t>Introductions and Icebreaker</w:t>
      </w:r>
      <w:r w:rsidR="00E34664">
        <w:rPr>
          <w:rFonts w:ascii="Georgia" w:hAnsi="Georgia"/>
        </w:rPr>
        <w:t xml:space="preserve"> (Favorite Halloween Candy)</w:t>
      </w:r>
    </w:p>
    <w:p w14:paraId="358A009E" w14:textId="77777777" w:rsidR="00E34664" w:rsidRPr="00E57172" w:rsidRDefault="00E34664" w:rsidP="00922BF5">
      <w:pPr>
        <w:rPr>
          <w:rFonts w:ascii="Georgia" w:hAnsi="Georgia"/>
        </w:rPr>
      </w:pPr>
    </w:p>
    <w:p w14:paraId="13C1EE4B" w14:textId="20A672FC" w:rsidR="007C347D" w:rsidRDefault="004A0F80" w:rsidP="00E34664">
      <w:pPr>
        <w:rPr>
          <w:rFonts w:ascii="Georgia" w:hAnsi="Georgia"/>
        </w:rPr>
      </w:pPr>
      <w:r>
        <w:rPr>
          <w:rFonts w:ascii="Georgia" w:hAnsi="Georgia"/>
        </w:rPr>
        <w:t>Mary O</w:t>
      </w:r>
      <w:r w:rsidR="008B42B2">
        <w:rPr>
          <w:rFonts w:ascii="Georgia" w:hAnsi="Georgia"/>
        </w:rPr>
        <w:t>d</w:t>
      </w:r>
      <w:r>
        <w:rPr>
          <w:rFonts w:ascii="Georgia" w:hAnsi="Georgia"/>
        </w:rPr>
        <w:t xml:space="preserve"> </w:t>
      </w:r>
      <w:r w:rsidR="007C347D">
        <w:rPr>
          <w:rFonts w:ascii="Georgia" w:hAnsi="Georgia"/>
        </w:rPr>
        <w:t>stepped in to share concerns about the planning process</w:t>
      </w:r>
      <w:r w:rsidR="008B42B2">
        <w:rPr>
          <w:rFonts w:ascii="Georgia" w:hAnsi="Georgia"/>
        </w:rPr>
        <w:t>.</w:t>
      </w:r>
    </w:p>
    <w:p w14:paraId="69D1BEA7" w14:textId="77777777" w:rsidR="004A0F80" w:rsidRDefault="004A0F80" w:rsidP="00E34664">
      <w:pPr>
        <w:rPr>
          <w:rFonts w:ascii="Georgia" w:hAnsi="Georgia"/>
        </w:rPr>
      </w:pPr>
    </w:p>
    <w:p w14:paraId="24E6CB28" w14:textId="2C95FE2C" w:rsidR="007C347D" w:rsidRDefault="007C347D" w:rsidP="00E34664">
      <w:pPr>
        <w:rPr>
          <w:rFonts w:ascii="Georgia" w:hAnsi="Georgia"/>
        </w:rPr>
      </w:pPr>
      <w:r>
        <w:rPr>
          <w:rFonts w:ascii="Georgia" w:hAnsi="Georgia"/>
        </w:rPr>
        <w:t>Nathan</w:t>
      </w:r>
      <w:r w:rsidR="004A0F80">
        <w:rPr>
          <w:rFonts w:ascii="Georgia" w:hAnsi="Georgia"/>
        </w:rPr>
        <w:t>a</w:t>
      </w:r>
      <w:r>
        <w:rPr>
          <w:rFonts w:ascii="Georgia" w:hAnsi="Georgia"/>
        </w:rPr>
        <w:t>el explained the process</w:t>
      </w:r>
      <w:r w:rsidR="004A0F80">
        <w:rPr>
          <w:rFonts w:ascii="Georgia" w:hAnsi="Georgia"/>
        </w:rPr>
        <w:t xml:space="preserve"> and recogniz</w:t>
      </w:r>
      <w:r w:rsidR="008B42B2">
        <w:rPr>
          <w:rFonts w:ascii="Georgia" w:hAnsi="Georgia"/>
        </w:rPr>
        <w:t>ed</w:t>
      </w:r>
      <w:r w:rsidR="004A0F80">
        <w:rPr>
          <w:rFonts w:ascii="Georgia" w:hAnsi="Georgia"/>
        </w:rPr>
        <w:t xml:space="preserve"> areas of growth and improvement</w:t>
      </w:r>
      <w:r w:rsidR="008B42B2">
        <w:rPr>
          <w:rFonts w:ascii="Georgia" w:hAnsi="Georgia"/>
        </w:rPr>
        <w:t>.</w:t>
      </w:r>
    </w:p>
    <w:p w14:paraId="48DA521B" w14:textId="77777777" w:rsidR="004A0F80" w:rsidRDefault="004A0F80" w:rsidP="00E34664">
      <w:pPr>
        <w:rPr>
          <w:rFonts w:ascii="Georgia" w:hAnsi="Georgia"/>
        </w:rPr>
      </w:pPr>
    </w:p>
    <w:p w14:paraId="4C43F0B9" w14:textId="2E16B4D4" w:rsidR="004A0F80" w:rsidRDefault="004A0F80" w:rsidP="00E34664">
      <w:pPr>
        <w:rPr>
          <w:rFonts w:ascii="Georgia" w:hAnsi="Georgia"/>
        </w:rPr>
      </w:pPr>
      <w:r>
        <w:rPr>
          <w:rFonts w:ascii="Georgia" w:hAnsi="Georgia"/>
        </w:rPr>
        <w:t xml:space="preserve">Mary continued with speaking about </w:t>
      </w:r>
      <w:r w:rsidR="008B42B2">
        <w:rPr>
          <w:rFonts w:ascii="Georgia" w:hAnsi="Georgia"/>
        </w:rPr>
        <w:t xml:space="preserve">how </w:t>
      </w:r>
      <w:proofErr w:type="spellStart"/>
      <w:r>
        <w:rPr>
          <w:rFonts w:ascii="Georgia" w:hAnsi="Georgia"/>
        </w:rPr>
        <w:t>t</w:t>
      </w:r>
      <w:r w:rsidR="007C347D">
        <w:rPr>
          <w:rFonts w:ascii="Georgia" w:hAnsi="Georgia"/>
        </w:rPr>
        <w:t xml:space="preserve">he </w:t>
      </w:r>
      <w:proofErr w:type="spellEnd"/>
      <w:r w:rsidR="007C347D">
        <w:rPr>
          <w:rFonts w:ascii="Georgia" w:hAnsi="Georgia"/>
        </w:rPr>
        <w:t>chair of each committee is meant to be on the Executive Committee</w:t>
      </w:r>
      <w:r w:rsidR="008B42B2">
        <w:rPr>
          <w:rFonts w:ascii="Georgia" w:hAnsi="Georgia"/>
        </w:rPr>
        <w:t xml:space="preserve"> along with the Officers.</w:t>
      </w:r>
      <w:r w:rsidR="007C347D">
        <w:rPr>
          <w:rFonts w:ascii="Georgia" w:hAnsi="Georgia"/>
        </w:rPr>
        <w:t xml:space="preserve">  </w:t>
      </w:r>
    </w:p>
    <w:p w14:paraId="19562753" w14:textId="77777777" w:rsidR="004A0F80" w:rsidRDefault="004A0F80" w:rsidP="00E34664">
      <w:pPr>
        <w:rPr>
          <w:rFonts w:ascii="Georgia" w:hAnsi="Georgia"/>
        </w:rPr>
      </w:pPr>
    </w:p>
    <w:p w14:paraId="4A03BE9A" w14:textId="72ED2028" w:rsidR="004A0F80" w:rsidRDefault="004A0F80" w:rsidP="00E34664">
      <w:pPr>
        <w:rPr>
          <w:rFonts w:ascii="Georgia" w:hAnsi="Georgia"/>
        </w:rPr>
      </w:pPr>
      <w:r>
        <w:rPr>
          <w:rFonts w:ascii="Georgia" w:hAnsi="Georgia"/>
        </w:rPr>
        <w:t>Bruce spoke about this by saying that t</w:t>
      </w:r>
      <w:r w:rsidR="007C347D">
        <w:rPr>
          <w:rFonts w:ascii="Georgia" w:hAnsi="Georgia"/>
        </w:rPr>
        <w:t xml:space="preserve">he Executive Committee typically made up the Officers and former President due to not having a </w:t>
      </w:r>
      <w:proofErr w:type="gramStart"/>
      <w:r w:rsidR="007C347D">
        <w:rPr>
          <w:rFonts w:ascii="Georgia" w:hAnsi="Georgia"/>
        </w:rPr>
        <w:t>committees</w:t>
      </w:r>
      <w:proofErr w:type="gramEnd"/>
      <w:r w:rsidR="007C347D">
        <w:rPr>
          <w:rFonts w:ascii="Georgia" w:hAnsi="Georgia"/>
        </w:rPr>
        <w:t xml:space="preserve"> for times in the past.  </w:t>
      </w:r>
      <w:r>
        <w:rPr>
          <w:rFonts w:ascii="Georgia" w:hAnsi="Georgia"/>
        </w:rPr>
        <w:t>This allowed the council to continue to move forward in an expedient way.</w:t>
      </w:r>
    </w:p>
    <w:p w14:paraId="6F14F242" w14:textId="77777777" w:rsidR="004A0F80" w:rsidRDefault="004A0F80" w:rsidP="00E34664">
      <w:pPr>
        <w:rPr>
          <w:rFonts w:ascii="Georgia" w:hAnsi="Georgia"/>
        </w:rPr>
      </w:pPr>
    </w:p>
    <w:p w14:paraId="5087938C" w14:textId="0DF785F0" w:rsidR="00E34664" w:rsidRDefault="004A0F80" w:rsidP="00E34664">
      <w:pPr>
        <w:rPr>
          <w:rFonts w:ascii="Georgia" w:hAnsi="Georgia"/>
        </w:rPr>
      </w:pPr>
      <w:r>
        <w:rPr>
          <w:rFonts w:ascii="Georgia" w:hAnsi="Georgia"/>
        </w:rPr>
        <w:t xml:space="preserve">Mary </w:t>
      </w:r>
      <w:r w:rsidR="008B42B2">
        <w:rPr>
          <w:rFonts w:ascii="Georgia" w:hAnsi="Georgia"/>
        </w:rPr>
        <w:t xml:space="preserve">O </w:t>
      </w:r>
      <w:r>
        <w:rPr>
          <w:rFonts w:ascii="Georgia" w:hAnsi="Georgia"/>
        </w:rPr>
        <w:t>raised</w:t>
      </w:r>
      <w:r w:rsidR="007C347D">
        <w:rPr>
          <w:rFonts w:ascii="Georgia" w:hAnsi="Georgia"/>
        </w:rPr>
        <w:t xml:space="preserve"> concern about proper notification and involvement in </w:t>
      </w:r>
      <w:r>
        <w:rPr>
          <w:rFonts w:ascii="Georgia" w:hAnsi="Georgia"/>
        </w:rPr>
        <w:t xml:space="preserve">the </w:t>
      </w:r>
      <w:r w:rsidR="007C347D">
        <w:rPr>
          <w:rFonts w:ascii="Georgia" w:hAnsi="Georgia"/>
        </w:rPr>
        <w:t>planning processes</w:t>
      </w:r>
      <w:r>
        <w:rPr>
          <w:rFonts w:ascii="Georgia" w:hAnsi="Georgia"/>
        </w:rPr>
        <w:t xml:space="preserve"> for the retreat.  Mary shared that she did not </w:t>
      </w:r>
      <w:r w:rsidR="00263530" w:rsidRPr="003D55E1">
        <w:rPr>
          <w:rFonts w:ascii="Georgia" w:hAnsi="Georgia"/>
        </w:rPr>
        <w:t>receive any information about what would be done in this meeting</w:t>
      </w:r>
      <w:r>
        <w:rPr>
          <w:rFonts w:ascii="Georgia" w:hAnsi="Georgia"/>
        </w:rPr>
        <w:t xml:space="preserve"> and was unable to make the previous meeting</w:t>
      </w:r>
      <w:r w:rsidR="00263530" w:rsidRPr="003D55E1">
        <w:rPr>
          <w:rFonts w:ascii="Georgia" w:hAnsi="Georgia"/>
        </w:rPr>
        <w:t>.  Who is missing in the conversation/table?  How are we going to ensure a plan this time with teeth</w:t>
      </w:r>
      <w:r w:rsidR="00403BFA">
        <w:rPr>
          <w:rFonts w:ascii="Georgia" w:hAnsi="Georgia"/>
        </w:rPr>
        <w:t xml:space="preserve"> that provides a</w:t>
      </w:r>
      <w:r w:rsidR="00263530" w:rsidRPr="003D55E1">
        <w:rPr>
          <w:rFonts w:ascii="Georgia" w:hAnsi="Georgia"/>
        </w:rPr>
        <w:t>ccessible competent care.  Who</w:t>
      </w:r>
      <w:r w:rsidR="008B42B2">
        <w:rPr>
          <w:rFonts w:ascii="Georgia" w:hAnsi="Georgia"/>
        </w:rPr>
        <w:t xml:space="preserve"> is</w:t>
      </w:r>
      <w:r w:rsidR="00263530" w:rsidRPr="003D55E1">
        <w:rPr>
          <w:rFonts w:ascii="Georgia" w:hAnsi="Georgia"/>
        </w:rPr>
        <w:t xml:space="preserve"> on the Executive Committee</w:t>
      </w:r>
      <w:r w:rsidR="00403BFA">
        <w:rPr>
          <w:rFonts w:ascii="Georgia" w:hAnsi="Georgia"/>
        </w:rPr>
        <w:t>?</w:t>
      </w:r>
      <w:r w:rsidR="00263530" w:rsidRPr="003D55E1">
        <w:rPr>
          <w:rFonts w:ascii="Georgia" w:hAnsi="Georgia"/>
        </w:rPr>
        <w:t xml:space="preserve"> </w:t>
      </w:r>
      <w:r w:rsidR="00403BFA">
        <w:rPr>
          <w:rFonts w:ascii="Georgia" w:hAnsi="Georgia"/>
        </w:rPr>
        <w:t>W</w:t>
      </w:r>
      <w:r w:rsidR="00263530" w:rsidRPr="003D55E1">
        <w:rPr>
          <w:rFonts w:ascii="Georgia" w:hAnsi="Georgia"/>
        </w:rPr>
        <w:t xml:space="preserve">asn’t given that information in the planning of this retreat.  Why does the block grant exist?  What is </w:t>
      </w:r>
      <w:r w:rsidR="003D55E1" w:rsidRPr="003D55E1">
        <w:rPr>
          <w:rFonts w:ascii="Georgia" w:hAnsi="Georgia"/>
        </w:rPr>
        <w:t>our charge</w:t>
      </w:r>
      <w:r w:rsidR="00263530" w:rsidRPr="003D55E1">
        <w:rPr>
          <w:rFonts w:ascii="Georgia" w:hAnsi="Georgia"/>
        </w:rPr>
        <w:t>?</w:t>
      </w:r>
    </w:p>
    <w:p w14:paraId="634BB04C" w14:textId="69B73FE1" w:rsidR="00403BFA" w:rsidRDefault="00403BFA" w:rsidP="00E34664">
      <w:pPr>
        <w:rPr>
          <w:rFonts w:ascii="Georgia" w:hAnsi="Georgia"/>
        </w:rPr>
      </w:pPr>
    </w:p>
    <w:p w14:paraId="361A86A3" w14:textId="50FBF09D" w:rsidR="00403BFA" w:rsidRPr="003D55E1" w:rsidRDefault="00403BFA" w:rsidP="00E34664">
      <w:pPr>
        <w:rPr>
          <w:rFonts w:ascii="Georgia" w:hAnsi="Georgia"/>
        </w:rPr>
      </w:pPr>
      <w:r>
        <w:rPr>
          <w:rFonts w:ascii="Georgia" w:hAnsi="Georgia"/>
        </w:rPr>
        <w:t xml:space="preserve">Nathanael acknowledged and recognized the concerns noted above.  A survey was shared </w:t>
      </w:r>
      <w:r w:rsidR="008B42B2">
        <w:rPr>
          <w:rFonts w:ascii="Georgia" w:hAnsi="Georgia"/>
        </w:rPr>
        <w:t xml:space="preserve">prior to the meeting </w:t>
      </w:r>
      <w:r>
        <w:rPr>
          <w:rFonts w:ascii="Georgia" w:hAnsi="Georgia"/>
        </w:rPr>
        <w:t>to help determine the focus of the planning retreat.</w:t>
      </w:r>
    </w:p>
    <w:p w14:paraId="7DB16E55" w14:textId="1AE2A872" w:rsidR="00263530" w:rsidRPr="003D55E1" w:rsidRDefault="00263530" w:rsidP="00E34664">
      <w:pPr>
        <w:rPr>
          <w:rFonts w:ascii="Georgia" w:hAnsi="Georgia"/>
        </w:rPr>
      </w:pPr>
    </w:p>
    <w:p w14:paraId="419D2DC4" w14:textId="04F2240D" w:rsidR="00263530" w:rsidRDefault="00403BFA" w:rsidP="00E34664">
      <w:pPr>
        <w:rPr>
          <w:rFonts w:ascii="Georgia" w:hAnsi="Georgia"/>
        </w:rPr>
      </w:pPr>
      <w:r>
        <w:rPr>
          <w:rFonts w:ascii="Georgia" w:hAnsi="Georgia"/>
        </w:rPr>
        <w:lastRenderedPageBreak/>
        <w:t xml:space="preserve">Mary </w:t>
      </w:r>
      <w:r w:rsidR="008B42B2">
        <w:rPr>
          <w:rFonts w:ascii="Georgia" w:hAnsi="Georgia"/>
        </w:rPr>
        <w:t xml:space="preserve">O </w:t>
      </w:r>
      <w:r>
        <w:rPr>
          <w:rFonts w:ascii="Georgia" w:hAnsi="Georgia"/>
        </w:rPr>
        <w:t>shared that c</w:t>
      </w:r>
      <w:r w:rsidR="003D55E1" w:rsidRPr="003D55E1">
        <w:rPr>
          <w:rFonts w:ascii="Georgia" w:hAnsi="Georgia"/>
        </w:rPr>
        <w:t>ommittee leaders were not invited to the retreat planning.  There were no committees prior to the last retreat.  The officers were meeting together for expediency.  Understood that we invite the committee leaders to the Executive Committee meetings.</w:t>
      </w:r>
    </w:p>
    <w:p w14:paraId="22F67267" w14:textId="638FABB0" w:rsidR="00403BFA" w:rsidRDefault="00403BFA" w:rsidP="00E34664">
      <w:pPr>
        <w:rPr>
          <w:rFonts w:ascii="Georgia" w:hAnsi="Georgia"/>
        </w:rPr>
      </w:pPr>
    </w:p>
    <w:p w14:paraId="19BA69B7" w14:textId="409CDDFA" w:rsidR="00403BFA" w:rsidRDefault="00403BFA" w:rsidP="00E34664">
      <w:pPr>
        <w:rPr>
          <w:rFonts w:ascii="Georgia" w:hAnsi="Georgia"/>
        </w:rPr>
      </w:pPr>
      <w:r>
        <w:rPr>
          <w:rFonts w:ascii="Georgia" w:hAnsi="Georgia"/>
        </w:rPr>
        <w:t xml:space="preserve">Bruce mentioned that we didn’t have active committees for a long time.  The last retreat worked to bring these committees back.  It was noted that the executive officers were meeting for expediency </w:t>
      </w:r>
      <w:proofErr w:type="gramStart"/>
      <w:r>
        <w:rPr>
          <w:rFonts w:ascii="Georgia" w:hAnsi="Georgia"/>
        </w:rPr>
        <w:t>purposes, but</w:t>
      </w:r>
      <w:proofErr w:type="gramEnd"/>
      <w:r>
        <w:rPr>
          <w:rFonts w:ascii="Georgia" w:hAnsi="Georgia"/>
        </w:rPr>
        <w:t xml:space="preserve"> will be sure to address that in the future.</w:t>
      </w:r>
    </w:p>
    <w:p w14:paraId="5CFC9131" w14:textId="605AE8AE" w:rsidR="00403BFA" w:rsidRDefault="00403BFA" w:rsidP="00E34664">
      <w:pPr>
        <w:rPr>
          <w:rFonts w:ascii="Georgia" w:hAnsi="Georgia"/>
        </w:rPr>
      </w:pPr>
    </w:p>
    <w:p w14:paraId="25FA5EAF" w14:textId="65038EDA" w:rsidR="0069462E" w:rsidRDefault="008B42B2" w:rsidP="00E34664">
      <w:pPr>
        <w:rPr>
          <w:rFonts w:ascii="Georgia" w:hAnsi="Georgia"/>
        </w:rPr>
      </w:pPr>
      <w:r>
        <w:rPr>
          <w:rFonts w:ascii="Georgia" w:hAnsi="Georgia"/>
        </w:rPr>
        <w:t>Mary O shared that did not hear this the same way.</w:t>
      </w:r>
    </w:p>
    <w:p w14:paraId="548C2320" w14:textId="77777777" w:rsidR="008B42B2" w:rsidRDefault="008B42B2" w:rsidP="00E34664">
      <w:pPr>
        <w:rPr>
          <w:rFonts w:ascii="Georgia" w:hAnsi="Georgia"/>
        </w:rPr>
      </w:pPr>
    </w:p>
    <w:p w14:paraId="3B91435A" w14:textId="4630AE89" w:rsidR="0069462E" w:rsidRDefault="0069462E" w:rsidP="0069462E">
      <w:pPr>
        <w:rPr>
          <w:rFonts w:ascii="Georgia" w:hAnsi="Georgia"/>
        </w:rPr>
      </w:pPr>
      <w:r>
        <w:rPr>
          <w:rFonts w:ascii="Georgia" w:hAnsi="Georgia"/>
        </w:rPr>
        <w:t>Cheryl Grace Wright acknowledged that there was little known about the council.</w:t>
      </w:r>
      <w:r>
        <w:rPr>
          <w:rFonts w:ascii="Georgia" w:hAnsi="Georgia"/>
        </w:rPr>
        <w:t xml:space="preserve">  </w:t>
      </w:r>
      <w:r w:rsidR="008B42B2">
        <w:rPr>
          <w:rFonts w:ascii="Georgia" w:hAnsi="Georgia"/>
        </w:rPr>
        <w:t>Identified that o</w:t>
      </w:r>
      <w:r>
        <w:rPr>
          <w:rFonts w:ascii="Georgia" w:hAnsi="Georgia"/>
        </w:rPr>
        <w:t>nly a small group of people who have been active on the council over the years.</w:t>
      </w:r>
    </w:p>
    <w:p w14:paraId="4ED1B5B3" w14:textId="77777777" w:rsidR="0069462E" w:rsidRDefault="0069462E" w:rsidP="0069462E">
      <w:pPr>
        <w:rPr>
          <w:rFonts w:ascii="Georgia" w:hAnsi="Georgia"/>
        </w:rPr>
      </w:pPr>
      <w:r>
        <w:rPr>
          <w:rFonts w:ascii="Georgia" w:hAnsi="Georgia"/>
        </w:rPr>
        <w:t>Modest familiarity of the goals</w:t>
      </w:r>
    </w:p>
    <w:p w14:paraId="5E348458" w14:textId="77777777" w:rsidR="0069462E" w:rsidRDefault="0069462E" w:rsidP="0069462E">
      <w:pPr>
        <w:rPr>
          <w:rFonts w:ascii="Georgia" w:hAnsi="Georgia"/>
        </w:rPr>
      </w:pPr>
      <w:r>
        <w:rPr>
          <w:rFonts w:ascii="Georgia" w:hAnsi="Georgia"/>
        </w:rPr>
        <w:t>Little progress on goals</w:t>
      </w:r>
    </w:p>
    <w:p w14:paraId="14A93CE1" w14:textId="65010493" w:rsidR="0069462E" w:rsidRDefault="0069462E" w:rsidP="00E34664">
      <w:pPr>
        <w:rPr>
          <w:rFonts w:ascii="Georgia" w:hAnsi="Georgia"/>
        </w:rPr>
      </w:pPr>
    </w:p>
    <w:p w14:paraId="2F9FC969" w14:textId="77777777" w:rsidR="0069462E" w:rsidRPr="0069462E" w:rsidRDefault="0069462E" w:rsidP="0069462E">
      <w:pPr>
        <w:rPr>
          <w:rFonts w:ascii="Georgia" w:hAnsi="Georgia"/>
          <w:b/>
          <w:bCs/>
        </w:rPr>
      </w:pPr>
      <w:r w:rsidRPr="0069462E">
        <w:rPr>
          <w:rFonts w:ascii="Georgia" w:hAnsi="Georgia"/>
          <w:b/>
          <w:bCs/>
        </w:rPr>
        <w:t>From recent survey - investment to key areas</w:t>
      </w:r>
    </w:p>
    <w:p w14:paraId="1FFE89E7" w14:textId="77777777" w:rsidR="0069462E" w:rsidRDefault="0069462E" w:rsidP="0069462E">
      <w:pPr>
        <w:rPr>
          <w:rFonts w:ascii="Georgia" w:hAnsi="Georgia"/>
        </w:rPr>
      </w:pPr>
      <w:r>
        <w:rPr>
          <w:rFonts w:ascii="Georgia" w:hAnsi="Georgia"/>
        </w:rPr>
        <w:t>86% in Peer Navigation</w:t>
      </w:r>
    </w:p>
    <w:p w14:paraId="02FD24B6" w14:textId="77777777" w:rsidR="0069462E" w:rsidRDefault="0069462E" w:rsidP="0069462E">
      <w:pPr>
        <w:rPr>
          <w:rFonts w:ascii="Georgia" w:hAnsi="Georgia"/>
        </w:rPr>
      </w:pPr>
      <w:r w:rsidRPr="003D55E1">
        <w:rPr>
          <w:rFonts w:ascii="Georgia" w:hAnsi="Georgia"/>
        </w:rPr>
        <w:t>65% in Improving Access to Care</w:t>
      </w:r>
    </w:p>
    <w:p w14:paraId="4475F9A9" w14:textId="77777777" w:rsidR="0069462E" w:rsidRPr="003D55E1" w:rsidRDefault="0069462E" w:rsidP="0069462E">
      <w:pPr>
        <w:rPr>
          <w:rFonts w:ascii="Georgia" w:hAnsi="Georgia"/>
        </w:rPr>
      </w:pPr>
      <w:r>
        <w:rPr>
          <w:rFonts w:ascii="Georgia" w:hAnsi="Georgia"/>
        </w:rPr>
        <w:t>43% Mental Health in Schools</w:t>
      </w:r>
    </w:p>
    <w:p w14:paraId="731960B4" w14:textId="7CF7B44A" w:rsidR="0069462E" w:rsidRDefault="0069462E" w:rsidP="00E34664">
      <w:pPr>
        <w:rPr>
          <w:rFonts w:ascii="Georgia" w:hAnsi="Georgia"/>
        </w:rPr>
      </w:pPr>
    </w:p>
    <w:p w14:paraId="45CC814E" w14:textId="0808C021" w:rsidR="0069462E" w:rsidRDefault="0069462E" w:rsidP="00E34664">
      <w:pPr>
        <w:rPr>
          <w:rFonts w:ascii="Georgia" w:hAnsi="Georgia"/>
        </w:rPr>
      </w:pPr>
      <w:r>
        <w:rPr>
          <w:rFonts w:ascii="Georgia" w:hAnsi="Georgia"/>
        </w:rPr>
        <w:t>Cheryl clarified that the agenda was developed from the survey to making them a part of a relaunching of what our overall plan.</w:t>
      </w:r>
    </w:p>
    <w:p w14:paraId="7DE92C00" w14:textId="311361C9" w:rsidR="003D55E1" w:rsidRDefault="003D55E1" w:rsidP="00E34664">
      <w:pPr>
        <w:rPr>
          <w:rFonts w:ascii="Georgia" w:hAnsi="Georgia"/>
        </w:rPr>
      </w:pPr>
    </w:p>
    <w:p w14:paraId="4F9B2646" w14:textId="265E2562" w:rsidR="007C347D" w:rsidRDefault="004A0F80" w:rsidP="00E34664">
      <w:pPr>
        <w:rPr>
          <w:rFonts w:ascii="Georgia" w:hAnsi="Georgia"/>
        </w:rPr>
      </w:pPr>
      <w:r>
        <w:rPr>
          <w:rFonts w:ascii="Georgia" w:hAnsi="Georgia"/>
        </w:rPr>
        <w:t>Heather O shared that o</w:t>
      </w:r>
      <w:r w:rsidR="007C347D">
        <w:rPr>
          <w:rFonts w:ascii="Georgia" w:hAnsi="Georgia"/>
        </w:rPr>
        <w:t xml:space="preserve">verall, the movement is happening by the organizations </w:t>
      </w:r>
      <w:r w:rsidR="00C72C89">
        <w:rPr>
          <w:rFonts w:ascii="Georgia" w:hAnsi="Georgia"/>
        </w:rPr>
        <w:t xml:space="preserve">rather than the council. Let’s </w:t>
      </w:r>
      <w:r w:rsidR="007C347D">
        <w:rPr>
          <w:rFonts w:ascii="Georgia" w:hAnsi="Georgia"/>
        </w:rPr>
        <w:t>instead</w:t>
      </w:r>
      <w:r w:rsidR="00C72C89">
        <w:rPr>
          <w:rFonts w:ascii="Georgia" w:hAnsi="Georgia"/>
        </w:rPr>
        <w:t>,</w:t>
      </w:r>
      <w:r w:rsidR="007C347D">
        <w:rPr>
          <w:rFonts w:ascii="Georgia" w:hAnsi="Georgia"/>
        </w:rPr>
        <w:t xml:space="preserve"> take this time on working on the council and making the council what it </w:t>
      </w:r>
      <w:r>
        <w:rPr>
          <w:rFonts w:ascii="Georgia" w:hAnsi="Georgia"/>
        </w:rPr>
        <w:t xml:space="preserve">needs/wants </w:t>
      </w:r>
      <w:r w:rsidR="007C347D">
        <w:rPr>
          <w:rFonts w:ascii="Georgia" w:hAnsi="Georgia"/>
        </w:rPr>
        <w:t>to be</w:t>
      </w:r>
      <w:r w:rsidR="0069462E">
        <w:rPr>
          <w:rFonts w:ascii="Georgia" w:hAnsi="Georgia"/>
        </w:rPr>
        <w:t xml:space="preserve"> with a strategic plan</w:t>
      </w:r>
      <w:r w:rsidR="007C347D">
        <w:rPr>
          <w:rFonts w:ascii="Georgia" w:hAnsi="Georgia"/>
        </w:rPr>
        <w:t>.  Federally required.  It is an advisory council to DBHDS and required to be peer-run.</w:t>
      </w:r>
      <w:r w:rsidR="0069462E">
        <w:rPr>
          <w:rFonts w:ascii="Georgia" w:hAnsi="Georgia"/>
        </w:rPr>
        <w:t xml:space="preserve">  Let’s take time to truly understand the purpose of us being here.  We tend to put the cart before the horse.</w:t>
      </w:r>
    </w:p>
    <w:p w14:paraId="04CCF26D" w14:textId="457D008F" w:rsidR="0069462E" w:rsidRDefault="0069462E" w:rsidP="00E34664">
      <w:pPr>
        <w:rPr>
          <w:rFonts w:ascii="Georgia" w:hAnsi="Georgia"/>
        </w:rPr>
      </w:pPr>
    </w:p>
    <w:p w14:paraId="678B5A4B" w14:textId="0108DC44" w:rsidR="0069462E" w:rsidRDefault="0069462E" w:rsidP="00E34664">
      <w:pPr>
        <w:rPr>
          <w:rFonts w:ascii="Georgia" w:hAnsi="Georgia"/>
        </w:rPr>
      </w:pPr>
      <w:r>
        <w:rPr>
          <w:rFonts w:ascii="Georgia" w:hAnsi="Georgia"/>
        </w:rPr>
        <w:t>Nathanael mentioned that bylaw development, board portal, and other foundational necessities.</w:t>
      </w:r>
    </w:p>
    <w:p w14:paraId="4BF6CA2F" w14:textId="55B750BB" w:rsidR="0069462E" w:rsidRDefault="0069462E" w:rsidP="00E34664">
      <w:pPr>
        <w:rPr>
          <w:rFonts w:ascii="Georgia" w:hAnsi="Georgia"/>
        </w:rPr>
      </w:pPr>
    </w:p>
    <w:p w14:paraId="04C0EAF2" w14:textId="71304924" w:rsidR="00ED4406" w:rsidRDefault="0069462E" w:rsidP="00E34664">
      <w:pPr>
        <w:rPr>
          <w:rFonts w:ascii="Georgia" w:hAnsi="Georgia"/>
        </w:rPr>
      </w:pPr>
      <w:r>
        <w:rPr>
          <w:rFonts w:ascii="Georgia" w:hAnsi="Georgia"/>
        </w:rPr>
        <w:t xml:space="preserve">Heather O shared that we lost a person on our council because his vision didn’t align with the council.  Let’s determine how we can make an impact.  This council is here as an advisory council to the Commissioner.  Are we acknowledged on Commissioners </w:t>
      </w:r>
      <w:proofErr w:type="gramStart"/>
      <w:r>
        <w:rPr>
          <w:rFonts w:ascii="Georgia" w:hAnsi="Georgia"/>
        </w:rPr>
        <w:t>4 point</w:t>
      </w:r>
      <w:proofErr w:type="gramEnd"/>
      <w:r>
        <w:rPr>
          <w:rFonts w:ascii="Georgia" w:hAnsi="Georgia"/>
        </w:rPr>
        <w:t xml:space="preserve"> plan.</w:t>
      </w:r>
      <w:r w:rsidR="00ED4406">
        <w:rPr>
          <w:rFonts w:ascii="Georgia" w:hAnsi="Georgia"/>
        </w:rPr>
        <w:t xml:space="preserve">  Unsure what the work of the council is other than to write a letter.</w:t>
      </w:r>
    </w:p>
    <w:p w14:paraId="1199DF42" w14:textId="5716AA7C" w:rsidR="003D55E1" w:rsidRDefault="003D55E1" w:rsidP="00E34664">
      <w:pPr>
        <w:rPr>
          <w:rFonts w:ascii="Georgia" w:hAnsi="Georgia"/>
        </w:rPr>
      </w:pPr>
    </w:p>
    <w:p w14:paraId="2CA99EF6" w14:textId="77777777" w:rsidR="003D55E1" w:rsidRDefault="003D55E1" w:rsidP="00E34664">
      <w:pPr>
        <w:rPr>
          <w:rFonts w:ascii="Georgia" w:hAnsi="Georgia"/>
        </w:rPr>
      </w:pPr>
    </w:p>
    <w:p w14:paraId="457BF1C8" w14:textId="3A06252C" w:rsidR="00E34664" w:rsidRDefault="00ED4406" w:rsidP="00263530">
      <w:pPr>
        <w:rPr>
          <w:rFonts w:ascii="Georgia" w:hAnsi="Georgia"/>
        </w:rPr>
      </w:pPr>
      <w:r>
        <w:rPr>
          <w:rFonts w:ascii="Georgia" w:hAnsi="Georgia"/>
        </w:rPr>
        <w:t xml:space="preserve">Hilary mentioned that the bylaws state the specific focus goals for the coalition.  </w:t>
      </w:r>
    </w:p>
    <w:p w14:paraId="18CCDFD4" w14:textId="06B38F80" w:rsidR="00ED4406" w:rsidRDefault="00ED4406" w:rsidP="00263530">
      <w:pPr>
        <w:rPr>
          <w:rFonts w:ascii="Georgia" w:hAnsi="Georgia"/>
        </w:rPr>
      </w:pPr>
    </w:p>
    <w:p w14:paraId="3194DFEB" w14:textId="37A5F9F1" w:rsidR="00ED4406" w:rsidRDefault="00ED4406" w:rsidP="00263530">
      <w:pPr>
        <w:rPr>
          <w:rFonts w:ascii="Georgia" w:hAnsi="Georgia"/>
        </w:rPr>
      </w:pPr>
      <w:r>
        <w:rPr>
          <w:rFonts w:ascii="Georgia" w:hAnsi="Georgia"/>
        </w:rPr>
        <w:t xml:space="preserve">Bruce noted that all of this is very </w:t>
      </w:r>
      <w:proofErr w:type="gramStart"/>
      <w:r>
        <w:rPr>
          <w:rFonts w:ascii="Georgia" w:hAnsi="Georgia"/>
        </w:rPr>
        <w:t>broad</w:t>
      </w:r>
      <w:proofErr w:type="gramEnd"/>
      <w:r>
        <w:rPr>
          <w:rFonts w:ascii="Georgia" w:hAnsi="Georgia"/>
        </w:rPr>
        <w:t xml:space="preserve"> and we are all volunteers with turnover and other jobs.  Where is some energy and passion that we can focus on that does connect to the focus of this coalition.  It’s important to stop at times and review the overall direction.</w:t>
      </w:r>
    </w:p>
    <w:p w14:paraId="75726DF6" w14:textId="41F16749" w:rsidR="00ED4406" w:rsidRDefault="00ED4406" w:rsidP="00263530">
      <w:pPr>
        <w:rPr>
          <w:rFonts w:ascii="Georgia" w:hAnsi="Georgia"/>
        </w:rPr>
      </w:pPr>
    </w:p>
    <w:p w14:paraId="65142B2B" w14:textId="6AB3133B" w:rsidR="00ED4406" w:rsidRDefault="00ED4406" w:rsidP="00263530">
      <w:pPr>
        <w:rPr>
          <w:rFonts w:ascii="Georgia" w:hAnsi="Georgia"/>
        </w:rPr>
      </w:pPr>
      <w:r>
        <w:rPr>
          <w:rFonts w:ascii="Georgia" w:hAnsi="Georgia"/>
        </w:rPr>
        <w:lastRenderedPageBreak/>
        <w:t xml:space="preserve">Mary </w:t>
      </w:r>
      <w:r w:rsidR="008B42B2">
        <w:rPr>
          <w:rFonts w:ascii="Georgia" w:hAnsi="Georgia"/>
        </w:rPr>
        <w:t xml:space="preserve">O </w:t>
      </w:r>
      <w:r>
        <w:rPr>
          <w:rFonts w:ascii="Georgia" w:hAnsi="Georgia"/>
        </w:rPr>
        <w:t>suggested bringing in a consultant to help explain more about the history and story of the peer-run coalition.  Why is it important that the federal government felt it was necessary for this council to be here with community block grants.</w:t>
      </w:r>
    </w:p>
    <w:p w14:paraId="7399BAAD" w14:textId="0B642F33" w:rsidR="00ED4406" w:rsidRDefault="00ED4406" w:rsidP="00263530">
      <w:pPr>
        <w:rPr>
          <w:rFonts w:ascii="Georgia" w:hAnsi="Georgia"/>
        </w:rPr>
      </w:pPr>
      <w:r>
        <w:rPr>
          <w:rFonts w:ascii="Georgia" w:hAnsi="Georgia"/>
        </w:rPr>
        <w:t xml:space="preserve">Nathanael mentioned that if there is a need to understand more about the block grant that he can do that both individually and bring it to the overall council.  If we can take a piece of that and build passion, then we can address the focus of the council.  </w:t>
      </w:r>
    </w:p>
    <w:p w14:paraId="1D7361A4" w14:textId="6E758733" w:rsidR="006110E7" w:rsidRDefault="006110E7" w:rsidP="00263530">
      <w:pPr>
        <w:rPr>
          <w:rFonts w:ascii="Georgia" w:hAnsi="Georgia"/>
        </w:rPr>
      </w:pPr>
    </w:p>
    <w:p w14:paraId="2DD09954" w14:textId="552FAC76" w:rsidR="006110E7" w:rsidRDefault="006110E7" w:rsidP="00263530">
      <w:pPr>
        <w:rPr>
          <w:rFonts w:ascii="Georgia" w:hAnsi="Georgia"/>
        </w:rPr>
      </w:pPr>
      <w:r>
        <w:rPr>
          <w:rFonts w:ascii="Georgia" w:hAnsi="Georgia"/>
        </w:rPr>
        <w:t xml:space="preserve">Heather </w:t>
      </w:r>
      <w:r w:rsidR="008B42B2">
        <w:rPr>
          <w:rFonts w:ascii="Georgia" w:hAnsi="Georgia"/>
        </w:rPr>
        <w:t xml:space="preserve">P </w:t>
      </w:r>
      <w:r>
        <w:rPr>
          <w:rFonts w:ascii="Georgia" w:hAnsi="Georgia"/>
        </w:rPr>
        <w:t xml:space="preserve">came in a year or two ago and didn’t know what this was all about and voiced that lack of knowledge during the audit process.  Mentioned that DBHDS asks the council about important funding initiatives.  </w:t>
      </w:r>
    </w:p>
    <w:p w14:paraId="04849323" w14:textId="6D0D5BF6" w:rsidR="006110E7" w:rsidRDefault="006110E7" w:rsidP="00263530">
      <w:pPr>
        <w:rPr>
          <w:rFonts w:ascii="Georgia" w:hAnsi="Georgia"/>
        </w:rPr>
      </w:pPr>
    </w:p>
    <w:p w14:paraId="18E59F52" w14:textId="77777777" w:rsidR="006110E7" w:rsidRDefault="006110E7" w:rsidP="00263530">
      <w:pPr>
        <w:rPr>
          <w:rFonts w:ascii="Georgia" w:hAnsi="Georgia"/>
        </w:rPr>
      </w:pPr>
      <w:r>
        <w:rPr>
          <w:rFonts w:ascii="Georgia" w:hAnsi="Georgia"/>
        </w:rPr>
        <w:t xml:space="preserve">Cheryl asked if there is an onboarding process.  </w:t>
      </w:r>
    </w:p>
    <w:p w14:paraId="348DD9B0" w14:textId="52D3C8CA" w:rsidR="006110E7" w:rsidRDefault="006110E7" w:rsidP="00263530">
      <w:pPr>
        <w:rPr>
          <w:rFonts w:ascii="Georgia" w:hAnsi="Georgia"/>
        </w:rPr>
      </w:pPr>
      <w:r>
        <w:rPr>
          <w:rFonts w:ascii="Georgia" w:hAnsi="Georgia"/>
        </w:rPr>
        <w:t xml:space="preserve">There is not a full onboarding </w:t>
      </w:r>
      <w:proofErr w:type="gramStart"/>
      <w:r>
        <w:rPr>
          <w:rFonts w:ascii="Georgia" w:hAnsi="Georgia"/>
        </w:rPr>
        <w:t>process</w:t>
      </w:r>
      <w:proofErr w:type="gramEnd"/>
      <w:r>
        <w:rPr>
          <w:rFonts w:ascii="Georgia" w:hAnsi="Georgia"/>
        </w:rPr>
        <w:t xml:space="preserve"> and we need more help than 1-2 people.  </w:t>
      </w:r>
    </w:p>
    <w:p w14:paraId="32BCD9BD" w14:textId="11F9F12B" w:rsidR="006110E7" w:rsidRDefault="006110E7" w:rsidP="00263530">
      <w:pPr>
        <w:rPr>
          <w:rFonts w:ascii="Georgia" w:hAnsi="Georgia"/>
        </w:rPr>
      </w:pPr>
    </w:p>
    <w:p w14:paraId="3CA5B95E" w14:textId="72523A19" w:rsidR="006110E7" w:rsidRDefault="006110E7" w:rsidP="00263530">
      <w:pPr>
        <w:rPr>
          <w:rFonts w:ascii="Georgia" w:hAnsi="Georgia"/>
        </w:rPr>
      </w:pPr>
      <w:r>
        <w:rPr>
          <w:rFonts w:ascii="Georgia" w:hAnsi="Georgia"/>
        </w:rPr>
        <w:t>Bruce is meeting with someone from a board portal to house all documents and meetings that are easily accessible to all.</w:t>
      </w:r>
    </w:p>
    <w:p w14:paraId="578BCE10" w14:textId="296D14C1" w:rsidR="006110E7" w:rsidRDefault="006110E7" w:rsidP="00263530">
      <w:pPr>
        <w:rPr>
          <w:rFonts w:ascii="Georgia" w:hAnsi="Georgia"/>
        </w:rPr>
      </w:pPr>
    </w:p>
    <w:p w14:paraId="58C1FAE4" w14:textId="1E14D0E8" w:rsidR="006110E7" w:rsidRPr="00263530" w:rsidRDefault="0071656C" w:rsidP="00263530">
      <w:pPr>
        <w:rPr>
          <w:rFonts w:ascii="Georgia" w:hAnsi="Georgia"/>
        </w:rPr>
      </w:pPr>
      <w:r>
        <w:rPr>
          <w:rFonts w:ascii="Georgia" w:hAnsi="Georgia"/>
        </w:rPr>
        <w:t xml:space="preserve">Cheryl </w:t>
      </w:r>
      <w:proofErr w:type="gramStart"/>
      <w:r>
        <w:rPr>
          <w:rFonts w:ascii="Georgia" w:hAnsi="Georgia"/>
        </w:rPr>
        <w:t>r</w:t>
      </w:r>
      <w:r w:rsidR="006110E7">
        <w:rPr>
          <w:rFonts w:ascii="Georgia" w:hAnsi="Georgia"/>
        </w:rPr>
        <w:t>eflect</w:t>
      </w:r>
      <w:r>
        <w:rPr>
          <w:rFonts w:ascii="Georgia" w:hAnsi="Georgia"/>
        </w:rPr>
        <w:t>ed</w:t>
      </w:r>
      <w:r w:rsidR="006110E7">
        <w:rPr>
          <w:rFonts w:ascii="Georgia" w:hAnsi="Georgia"/>
        </w:rPr>
        <w:t xml:space="preserve"> back</w:t>
      </w:r>
      <w:proofErr w:type="gramEnd"/>
      <w:r w:rsidR="006110E7">
        <w:rPr>
          <w:rFonts w:ascii="Georgia" w:hAnsi="Georgia"/>
        </w:rPr>
        <w:t xml:space="preserve"> on the priorities for 202</w:t>
      </w:r>
      <w:r w:rsidR="00FF2622">
        <w:rPr>
          <w:rFonts w:ascii="Georgia" w:hAnsi="Georgia"/>
        </w:rPr>
        <w:t>0</w:t>
      </w:r>
      <w:r>
        <w:rPr>
          <w:rFonts w:ascii="Georgia" w:hAnsi="Georgia"/>
        </w:rPr>
        <w:t>.  An inward focus seems to be a priority.  If we do not have the internal house tight, knowledgeable, and consistent then it becomes easier to focus on goals.</w:t>
      </w:r>
    </w:p>
    <w:p w14:paraId="3B057A6A" w14:textId="48BD6249" w:rsidR="00E34664" w:rsidRDefault="00E34664" w:rsidP="00F71803">
      <w:pPr>
        <w:rPr>
          <w:rFonts w:ascii="Georgia" w:hAnsi="Georgia"/>
          <w:b/>
          <w:bCs/>
        </w:rPr>
      </w:pPr>
    </w:p>
    <w:p w14:paraId="24705FCA" w14:textId="23117AA0" w:rsidR="0071656C" w:rsidRPr="0071656C" w:rsidRDefault="0071656C" w:rsidP="00F71803">
      <w:pPr>
        <w:rPr>
          <w:rFonts w:ascii="Georgia" w:hAnsi="Georgia"/>
        </w:rPr>
      </w:pPr>
      <w:r w:rsidRPr="0071656C">
        <w:rPr>
          <w:rFonts w:ascii="Georgia" w:hAnsi="Georgia"/>
        </w:rPr>
        <w:t xml:space="preserve">Mary </w:t>
      </w:r>
      <w:r w:rsidR="008B42B2">
        <w:rPr>
          <w:rFonts w:ascii="Georgia" w:hAnsi="Georgia"/>
        </w:rPr>
        <w:t xml:space="preserve">O </w:t>
      </w:r>
      <w:r w:rsidRPr="0071656C">
        <w:rPr>
          <w:rFonts w:ascii="Georgia" w:hAnsi="Georgia"/>
        </w:rPr>
        <w:t>mentioned improving the foundation of our council and organiz</w:t>
      </w:r>
      <w:r w:rsidR="008B42B2">
        <w:rPr>
          <w:rFonts w:ascii="Georgia" w:hAnsi="Georgia"/>
        </w:rPr>
        <w:t>ing</w:t>
      </w:r>
      <w:r w:rsidRPr="0071656C">
        <w:rPr>
          <w:rFonts w:ascii="Georgia" w:hAnsi="Georgia"/>
        </w:rPr>
        <w:t xml:space="preserve"> so that we can get to the goals.</w:t>
      </w:r>
    </w:p>
    <w:p w14:paraId="4C469D49" w14:textId="7AE483C1" w:rsidR="00E34664" w:rsidRDefault="00E34664" w:rsidP="00F71803">
      <w:pPr>
        <w:rPr>
          <w:rFonts w:ascii="Georgia" w:hAnsi="Georgia"/>
          <w:b/>
          <w:bCs/>
        </w:rPr>
      </w:pPr>
    </w:p>
    <w:p w14:paraId="2B9F8B69" w14:textId="71C41CCE" w:rsidR="0071656C" w:rsidRDefault="008B42B2" w:rsidP="00F71803">
      <w:pPr>
        <w:rPr>
          <w:rFonts w:ascii="Georgia" w:hAnsi="Georgia"/>
        </w:rPr>
      </w:pPr>
      <w:r>
        <w:rPr>
          <w:rFonts w:ascii="Georgia" w:hAnsi="Georgia"/>
        </w:rPr>
        <w:t>Cheryl asked, “</w:t>
      </w:r>
      <w:r w:rsidR="0071656C" w:rsidRPr="0071656C">
        <w:rPr>
          <w:rFonts w:ascii="Georgia" w:hAnsi="Georgia"/>
        </w:rPr>
        <w:t>How specific are the bylaws about process, chain of command, etc.?</w:t>
      </w:r>
      <w:r>
        <w:rPr>
          <w:rFonts w:ascii="Georgia" w:hAnsi="Georgia"/>
        </w:rPr>
        <w:t>”</w:t>
      </w:r>
    </w:p>
    <w:p w14:paraId="0B91EEA5" w14:textId="77777777" w:rsidR="008B42B2" w:rsidRPr="0071656C" w:rsidRDefault="008B42B2" w:rsidP="00F71803">
      <w:pPr>
        <w:rPr>
          <w:rFonts w:ascii="Georgia" w:hAnsi="Georgia"/>
        </w:rPr>
      </w:pPr>
    </w:p>
    <w:p w14:paraId="7D480784" w14:textId="72EADB52" w:rsidR="0071656C" w:rsidRPr="0071656C" w:rsidRDefault="0071656C" w:rsidP="00F71803">
      <w:pPr>
        <w:rPr>
          <w:rFonts w:ascii="Georgia" w:hAnsi="Georgia"/>
        </w:rPr>
      </w:pPr>
      <w:r w:rsidRPr="0071656C">
        <w:rPr>
          <w:rFonts w:ascii="Georgia" w:hAnsi="Georgia"/>
        </w:rPr>
        <w:t xml:space="preserve">Bruce stated that </w:t>
      </w:r>
      <w:r w:rsidR="00CC5339">
        <w:rPr>
          <w:rFonts w:ascii="Georgia" w:hAnsi="Georgia"/>
        </w:rPr>
        <w:t>he and Duke Burrus (previous member)</w:t>
      </w:r>
      <w:r w:rsidR="00CC5339" w:rsidRPr="00CC5339">
        <w:rPr>
          <w:rFonts w:ascii="Georgia" w:hAnsi="Georgia"/>
        </w:rPr>
        <w:t xml:space="preserve"> </w:t>
      </w:r>
      <w:r w:rsidR="00CC5339">
        <w:rPr>
          <w:rFonts w:ascii="Georgia" w:hAnsi="Georgia"/>
        </w:rPr>
        <w:t>worked with</w:t>
      </w:r>
      <w:r w:rsidR="00CC5339">
        <w:rPr>
          <w:rFonts w:ascii="Georgia" w:hAnsi="Georgia"/>
        </w:rPr>
        <w:t xml:space="preserve"> </w:t>
      </w:r>
      <w:r w:rsidRPr="0071656C">
        <w:rPr>
          <w:rFonts w:ascii="Georgia" w:hAnsi="Georgia"/>
        </w:rPr>
        <w:t xml:space="preserve">the policy and procedure </w:t>
      </w:r>
      <w:proofErr w:type="gramStart"/>
      <w:r w:rsidRPr="0071656C">
        <w:rPr>
          <w:rFonts w:ascii="Georgia" w:hAnsi="Georgia"/>
        </w:rPr>
        <w:t>manual</w:t>
      </w:r>
      <w:proofErr w:type="gramEnd"/>
      <w:r w:rsidRPr="0071656C">
        <w:rPr>
          <w:rFonts w:ascii="Georgia" w:hAnsi="Georgia"/>
        </w:rPr>
        <w:t xml:space="preserve"> </w:t>
      </w:r>
      <w:r w:rsidR="00CC5339">
        <w:rPr>
          <w:rFonts w:ascii="Georgia" w:hAnsi="Georgia"/>
        </w:rPr>
        <w:t xml:space="preserve">and they were </w:t>
      </w:r>
      <w:r w:rsidRPr="0071656C">
        <w:rPr>
          <w:rFonts w:ascii="Georgia" w:hAnsi="Georgia"/>
        </w:rPr>
        <w:t>br</w:t>
      </w:r>
      <w:r w:rsidR="00CC5339">
        <w:rPr>
          <w:rFonts w:ascii="Georgia" w:hAnsi="Georgia"/>
        </w:rPr>
        <w:t>eaking it</w:t>
      </w:r>
      <w:r w:rsidRPr="0071656C">
        <w:rPr>
          <w:rFonts w:ascii="Georgia" w:hAnsi="Georgia"/>
        </w:rPr>
        <w:t xml:space="preserve"> out by committee in order to help the committees with process.</w:t>
      </w:r>
    </w:p>
    <w:p w14:paraId="2EF7E2B0" w14:textId="2EFD9553" w:rsidR="0071656C" w:rsidRDefault="0071656C" w:rsidP="00F71803">
      <w:pPr>
        <w:rPr>
          <w:rFonts w:ascii="Georgia" w:hAnsi="Georgia"/>
          <w:b/>
          <w:bCs/>
        </w:rPr>
      </w:pPr>
    </w:p>
    <w:p w14:paraId="51566838" w14:textId="3B5F88AF" w:rsidR="0071656C" w:rsidRDefault="00E43D9A" w:rsidP="00F71803">
      <w:pPr>
        <w:rPr>
          <w:rFonts w:ascii="Georgia" w:hAnsi="Georgia"/>
        </w:rPr>
      </w:pPr>
      <w:r>
        <w:rPr>
          <w:rFonts w:ascii="Georgia" w:hAnsi="Georgia"/>
        </w:rPr>
        <w:t>Nathanael spoke about, w</w:t>
      </w:r>
      <w:r w:rsidR="0071656C" w:rsidRPr="00E43D9A">
        <w:rPr>
          <w:rFonts w:ascii="Georgia" w:hAnsi="Georgia"/>
        </w:rPr>
        <w:t xml:space="preserve">ho we are and what we do </w:t>
      </w:r>
      <w:r w:rsidRPr="00E43D9A">
        <w:rPr>
          <w:rFonts w:ascii="Georgia" w:hAnsi="Georgia"/>
        </w:rPr>
        <w:t>setting a perceived plan that becomes outdated and then brings us back to floundering a bit.  Having a strong mission and larger goal is important for us to keep from going backwards when we work on a goal.</w:t>
      </w:r>
    </w:p>
    <w:p w14:paraId="5B0B83A7" w14:textId="63C694F4" w:rsidR="00E43D9A" w:rsidRDefault="00E43D9A" w:rsidP="00F71803">
      <w:pPr>
        <w:rPr>
          <w:rFonts w:ascii="Georgia" w:hAnsi="Georgia"/>
        </w:rPr>
      </w:pPr>
    </w:p>
    <w:p w14:paraId="544D3513" w14:textId="49A007BB" w:rsidR="00E43D9A" w:rsidRDefault="00E43D9A" w:rsidP="00F71803">
      <w:pPr>
        <w:rPr>
          <w:rFonts w:ascii="Georgia" w:hAnsi="Georgia"/>
        </w:rPr>
      </w:pPr>
      <w:r>
        <w:rPr>
          <w:rFonts w:ascii="Georgia" w:hAnsi="Georgia"/>
        </w:rPr>
        <w:t xml:space="preserve">Cheryl responded to not bring on further members without having an onboarding process so that everyone knows the mission, vision, and processes.  Processes that include procurement, structure, decision-making, and governance.  Information flow is likely a part of the frustration.  Great opportunity to make </w:t>
      </w:r>
      <w:proofErr w:type="gramStart"/>
      <w:r>
        <w:rPr>
          <w:rFonts w:ascii="Georgia" w:hAnsi="Georgia"/>
        </w:rPr>
        <w:t>all of</w:t>
      </w:r>
      <w:proofErr w:type="gramEnd"/>
      <w:r>
        <w:rPr>
          <w:rFonts w:ascii="Georgia" w:hAnsi="Georgia"/>
        </w:rPr>
        <w:t xml:space="preserve"> this better.  </w:t>
      </w:r>
    </w:p>
    <w:p w14:paraId="1B557723" w14:textId="38C84A43" w:rsidR="00E43D9A" w:rsidRDefault="00E43D9A" w:rsidP="00F71803">
      <w:pPr>
        <w:rPr>
          <w:rFonts w:ascii="Georgia" w:hAnsi="Georgia"/>
        </w:rPr>
      </w:pPr>
    </w:p>
    <w:p w14:paraId="76D5D04B" w14:textId="43D4857E" w:rsidR="00E43D9A" w:rsidRDefault="00E43D9A" w:rsidP="00F71803">
      <w:pPr>
        <w:rPr>
          <w:rFonts w:ascii="Georgia" w:hAnsi="Georgia"/>
        </w:rPr>
      </w:pPr>
      <w:r>
        <w:rPr>
          <w:rFonts w:ascii="Georgia" w:hAnsi="Georgia"/>
        </w:rPr>
        <w:t>Mary M. spoke about remembering the council when we knew what our charge was</w:t>
      </w:r>
      <w:r w:rsidR="00162F61">
        <w:rPr>
          <w:rFonts w:ascii="Georgia" w:hAnsi="Georgia"/>
        </w:rPr>
        <w:t xml:space="preserve"> and how to accomplish it.</w:t>
      </w:r>
    </w:p>
    <w:p w14:paraId="4B120F03" w14:textId="0ED6B092" w:rsidR="00162F61" w:rsidRDefault="00162F61" w:rsidP="00F71803">
      <w:pPr>
        <w:rPr>
          <w:rFonts w:ascii="Georgia" w:hAnsi="Georgia"/>
        </w:rPr>
      </w:pPr>
    </w:p>
    <w:p w14:paraId="5D4099A5" w14:textId="354F1C22" w:rsidR="00162F61" w:rsidRDefault="00162F61" w:rsidP="00F71803">
      <w:pPr>
        <w:rPr>
          <w:rFonts w:ascii="Georgia" w:hAnsi="Georgia"/>
        </w:rPr>
      </w:pPr>
      <w:r>
        <w:rPr>
          <w:rFonts w:ascii="Georgia" w:hAnsi="Georgia"/>
        </w:rPr>
        <w:t xml:space="preserve">Heather P brought up consultant help to develop cheat sheets and references with the overall goal at the top of it.  Keeping our meetings geared to the key areas of the objectives so that we are always looking at those specific points. </w:t>
      </w:r>
    </w:p>
    <w:p w14:paraId="36F70863" w14:textId="3E09951B" w:rsidR="00162F61" w:rsidRDefault="00162F61" w:rsidP="00F71803">
      <w:pPr>
        <w:rPr>
          <w:rFonts w:ascii="Georgia" w:hAnsi="Georgia"/>
        </w:rPr>
      </w:pPr>
    </w:p>
    <w:p w14:paraId="10AA102B" w14:textId="2A8C5EC4" w:rsidR="00162F61" w:rsidRDefault="00162F61" w:rsidP="00F71803">
      <w:pPr>
        <w:rPr>
          <w:rFonts w:ascii="Georgia" w:hAnsi="Georgia"/>
        </w:rPr>
      </w:pPr>
      <w:r>
        <w:rPr>
          <w:rFonts w:ascii="Georgia" w:hAnsi="Georgia"/>
        </w:rPr>
        <w:lastRenderedPageBreak/>
        <w:t xml:space="preserve">Cheryl is there anyone who doesn’t feel like we are going in the direction of stepping back before moving forward.  Revisit the goals once we have a solid foundation </w:t>
      </w:r>
      <w:proofErr w:type="gramStart"/>
      <w:r>
        <w:rPr>
          <w:rFonts w:ascii="Georgia" w:hAnsi="Georgia"/>
        </w:rPr>
        <w:t>in order to</w:t>
      </w:r>
      <w:proofErr w:type="gramEnd"/>
      <w:r>
        <w:rPr>
          <w:rFonts w:ascii="Georgia" w:hAnsi="Georgia"/>
        </w:rPr>
        <w:t xml:space="preserve"> determine further goals.</w:t>
      </w:r>
    </w:p>
    <w:p w14:paraId="661C3CA7" w14:textId="644FAD08" w:rsidR="00162F61" w:rsidRDefault="00162F61" w:rsidP="00F71803">
      <w:pPr>
        <w:rPr>
          <w:rFonts w:ascii="Georgia" w:hAnsi="Georgia"/>
        </w:rPr>
      </w:pPr>
    </w:p>
    <w:p w14:paraId="5FADE7FE" w14:textId="4177BCDE" w:rsidR="00162F61" w:rsidRDefault="00162F61" w:rsidP="00F71803">
      <w:pPr>
        <w:rPr>
          <w:rFonts w:ascii="Georgia" w:hAnsi="Georgia"/>
        </w:rPr>
      </w:pPr>
      <w:r>
        <w:rPr>
          <w:rFonts w:ascii="Georgia" w:hAnsi="Georgia"/>
        </w:rPr>
        <w:t xml:space="preserve">Bruce hates to lose the momentum that is happening.  Active committees </w:t>
      </w:r>
      <w:proofErr w:type="gramStart"/>
      <w:r>
        <w:rPr>
          <w:rFonts w:ascii="Georgia" w:hAnsi="Georgia"/>
        </w:rPr>
        <w:t>is</w:t>
      </w:r>
      <w:proofErr w:type="gramEnd"/>
      <w:r>
        <w:rPr>
          <w:rFonts w:ascii="Georgia" w:hAnsi="Georgia"/>
        </w:rPr>
        <w:t xml:space="preserve"> the way to go.  I hope that we can look at the committees, but also to move forward with committees.</w:t>
      </w:r>
    </w:p>
    <w:p w14:paraId="29955BCE" w14:textId="61EFA86E" w:rsidR="00162F61" w:rsidRDefault="00162F61" w:rsidP="00F71803">
      <w:pPr>
        <w:rPr>
          <w:rFonts w:ascii="Georgia" w:hAnsi="Georgia"/>
        </w:rPr>
      </w:pPr>
    </w:p>
    <w:p w14:paraId="421D5F73" w14:textId="1F9F15B2" w:rsidR="00162F61" w:rsidRDefault="00162F61" w:rsidP="00F71803">
      <w:pPr>
        <w:rPr>
          <w:rFonts w:ascii="Georgia" w:hAnsi="Georgia"/>
        </w:rPr>
      </w:pPr>
      <w:r>
        <w:rPr>
          <w:rFonts w:ascii="Georgia" w:hAnsi="Georgia"/>
        </w:rPr>
        <w:t xml:space="preserve">Mary O. spoke up about how she sat and looked at what her charge was and giving voice to the community.  There is support </w:t>
      </w:r>
      <w:r w:rsidR="00FF2622">
        <w:rPr>
          <w:rFonts w:ascii="Georgia" w:hAnsi="Georgia"/>
        </w:rPr>
        <w:t xml:space="preserve">needed </w:t>
      </w:r>
      <w:r>
        <w:rPr>
          <w:rFonts w:ascii="Georgia" w:hAnsi="Georgia"/>
        </w:rPr>
        <w:t>for people coming into this space</w:t>
      </w:r>
      <w:r w:rsidR="00FF2622">
        <w:rPr>
          <w:rFonts w:ascii="Georgia" w:hAnsi="Georgia"/>
        </w:rPr>
        <w:t>.  What does the process look like for the people who would like to come in and give voice to lived experience.  How does the community block grant provide members of the community, to understand what is happening, and being able to get involved in committees.</w:t>
      </w:r>
    </w:p>
    <w:p w14:paraId="35101718" w14:textId="4552CDDC" w:rsidR="00FF2622" w:rsidRDefault="00FF2622" w:rsidP="00F71803">
      <w:pPr>
        <w:rPr>
          <w:rFonts w:ascii="Georgia" w:hAnsi="Georgia"/>
        </w:rPr>
      </w:pPr>
    </w:p>
    <w:p w14:paraId="14B0381B" w14:textId="11D07B65" w:rsidR="00FF2622" w:rsidRDefault="00FF2622" w:rsidP="00F71803">
      <w:pPr>
        <w:rPr>
          <w:rFonts w:ascii="Georgia" w:hAnsi="Georgia"/>
        </w:rPr>
      </w:pPr>
      <w:r>
        <w:rPr>
          <w:rFonts w:ascii="Georgia" w:hAnsi="Georgia"/>
        </w:rPr>
        <w:t xml:space="preserve">Heather O asks what Cheryl thinks based on her knowledge could be the next best step.  </w:t>
      </w:r>
    </w:p>
    <w:p w14:paraId="061A91FC" w14:textId="445F1E2E" w:rsidR="00FF2622" w:rsidRDefault="00FF2622" w:rsidP="00F71803">
      <w:pPr>
        <w:rPr>
          <w:rFonts w:ascii="Georgia" w:hAnsi="Georgia"/>
        </w:rPr>
      </w:pPr>
    </w:p>
    <w:p w14:paraId="101595F1" w14:textId="403B1A00" w:rsidR="00FF2622" w:rsidRDefault="00FF2622" w:rsidP="00F71803">
      <w:pPr>
        <w:rPr>
          <w:rFonts w:ascii="Georgia" w:hAnsi="Georgia"/>
        </w:rPr>
      </w:pPr>
      <w:r>
        <w:rPr>
          <w:rFonts w:ascii="Georgia" w:hAnsi="Georgia"/>
        </w:rPr>
        <w:t xml:space="preserve">Cheryl thinks that it is possible that some items can be done simultaneously.  Addressing latest trends is proving to be </w:t>
      </w:r>
      <w:proofErr w:type="gramStart"/>
      <w:r>
        <w:rPr>
          <w:rFonts w:ascii="Georgia" w:hAnsi="Georgia"/>
        </w:rPr>
        <w:t>really important</w:t>
      </w:r>
      <w:proofErr w:type="gramEnd"/>
      <w:r>
        <w:rPr>
          <w:rFonts w:ascii="Georgia" w:hAnsi="Georgia"/>
        </w:rPr>
        <w:t xml:space="preserve"> to the council.  No simple answer.</w:t>
      </w:r>
    </w:p>
    <w:p w14:paraId="36095787" w14:textId="1F6FB355" w:rsidR="00E43D9A" w:rsidRDefault="00E43D9A" w:rsidP="00F71803">
      <w:pPr>
        <w:rPr>
          <w:rFonts w:ascii="Georgia" w:hAnsi="Georgia"/>
        </w:rPr>
      </w:pPr>
    </w:p>
    <w:p w14:paraId="2D2DF298" w14:textId="0CDB38FE" w:rsidR="00E34664" w:rsidRDefault="00FF2622" w:rsidP="000F7983">
      <w:pPr>
        <w:rPr>
          <w:rFonts w:ascii="Georgia" w:hAnsi="Georgia"/>
          <w:b/>
          <w:bCs/>
        </w:rPr>
      </w:pPr>
      <w:r>
        <w:rPr>
          <w:rFonts w:ascii="Georgia" w:hAnsi="Georgia"/>
          <w:b/>
          <w:bCs/>
        </w:rPr>
        <w:t>Break</w:t>
      </w:r>
    </w:p>
    <w:p w14:paraId="66CEA019" w14:textId="260ED611" w:rsidR="000F7983" w:rsidRDefault="000F7983" w:rsidP="000F7983">
      <w:pPr>
        <w:rPr>
          <w:rFonts w:ascii="Georgia" w:hAnsi="Georgia"/>
        </w:rPr>
      </w:pPr>
    </w:p>
    <w:p w14:paraId="630A51C0" w14:textId="74F66E01" w:rsidR="00E34664" w:rsidRDefault="00E34664" w:rsidP="000F7983">
      <w:pPr>
        <w:rPr>
          <w:rFonts w:ascii="Georgia" w:hAnsi="Georgia"/>
          <w:b/>
          <w:bCs/>
        </w:rPr>
      </w:pPr>
      <w:r>
        <w:rPr>
          <w:rFonts w:ascii="Georgia" w:hAnsi="Georgia"/>
          <w:b/>
          <w:bCs/>
        </w:rPr>
        <w:t xml:space="preserve">Redirection based </w:t>
      </w:r>
      <w:r w:rsidR="00FF2622">
        <w:rPr>
          <w:rFonts w:ascii="Georgia" w:hAnsi="Georgia"/>
          <w:b/>
          <w:bCs/>
        </w:rPr>
        <w:t>earlier discussions</w:t>
      </w:r>
    </w:p>
    <w:p w14:paraId="780D5FA7" w14:textId="77777777" w:rsidR="00E34664" w:rsidRDefault="00E34664" w:rsidP="000F7983">
      <w:pPr>
        <w:rPr>
          <w:rFonts w:ascii="Georgia" w:hAnsi="Georgia"/>
          <w:b/>
          <w:bCs/>
        </w:rPr>
      </w:pPr>
    </w:p>
    <w:p w14:paraId="22371A20" w14:textId="1DEF1535" w:rsidR="000F7983" w:rsidRDefault="000F7983" w:rsidP="000F7983">
      <w:pPr>
        <w:rPr>
          <w:rFonts w:ascii="Georgia" w:hAnsi="Georgia"/>
          <w:b/>
          <w:bCs/>
        </w:rPr>
      </w:pPr>
      <w:r>
        <w:rPr>
          <w:rFonts w:ascii="Georgia" w:hAnsi="Georgia"/>
          <w:b/>
          <w:bCs/>
        </w:rPr>
        <w:t>Onboarding Process:</w:t>
      </w:r>
    </w:p>
    <w:p w14:paraId="5FFAA255" w14:textId="287C9802" w:rsidR="000F7983" w:rsidRDefault="000F7983" w:rsidP="000F7983">
      <w:pPr>
        <w:rPr>
          <w:rFonts w:ascii="Georgia" w:hAnsi="Georgia"/>
        </w:rPr>
      </w:pPr>
      <w:r>
        <w:rPr>
          <w:rFonts w:ascii="Georgia" w:hAnsi="Georgia"/>
        </w:rPr>
        <w:t>Building policies and procedures</w:t>
      </w:r>
    </w:p>
    <w:p w14:paraId="08005C22" w14:textId="45891EE3" w:rsidR="000F7983" w:rsidRDefault="000F7983" w:rsidP="000F7983">
      <w:pPr>
        <w:rPr>
          <w:rFonts w:ascii="Georgia" w:hAnsi="Georgia"/>
        </w:rPr>
      </w:pPr>
      <w:r>
        <w:rPr>
          <w:rFonts w:ascii="Georgia" w:hAnsi="Georgia"/>
        </w:rPr>
        <w:t xml:space="preserve">Board </w:t>
      </w:r>
      <w:r w:rsidR="00634218">
        <w:rPr>
          <w:rFonts w:ascii="Georgia" w:hAnsi="Georgia"/>
        </w:rPr>
        <w:t>p</w:t>
      </w:r>
      <w:r>
        <w:rPr>
          <w:rFonts w:ascii="Georgia" w:hAnsi="Georgia"/>
        </w:rPr>
        <w:t>ortal for transparency and inclusivity</w:t>
      </w:r>
    </w:p>
    <w:p w14:paraId="45D9C79A" w14:textId="0B3AB02B" w:rsidR="000F7983" w:rsidRDefault="000F7983" w:rsidP="000F7983">
      <w:pPr>
        <w:rPr>
          <w:rFonts w:ascii="Georgia" w:hAnsi="Georgia"/>
        </w:rPr>
      </w:pPr>
      <w:r>
        <w:rPr>
          <w:rFonts w:ascii="Georgia" w:hAnsi="Georgia"/>
        </w:rPr>
        <w:t>Goals – lived experience in this space</w:t>
      </w:r>
    </w:p>
    <w:p w14:paraId="630F628E" w14:textId="3F759B83" w:rsidR="000F7983" w:rsidRDefault="000F7983" w:rsidP="000F7983">
      <w:pPr>
        <w:rPr>
          <w:rFonts w:ascii="Georgia" w:hAnsi="Georgia"/>
        </w:rPr>
      </w:pPr>
      <w:r>
        <w:rPr>
          <w:rFonts w:ascii="Georgia" w:hAnsi="Georgia"/>
        </w:rPr>
        <w:t>Identifying Measurements</w:t>
      </w:r>
    </w:p>
    <w:p w14:paraId="4A8EB6F9" w14:textId="11230FF8" w:rsidR="000F7983" w:rsidRDefault="000F7983" w:rsidP="000F7983">
      <w:pPr>
        <w:rPr>
          <w:rFonts w:ascii="Georgia" w:hAnsi="Georgia"/>
        </w:rPr>
      </w:pPr>
      <w:r>
        <w:rPr>
          <w:rFonts w:ascii="Georgia" w:hAnsi="Georgia"/>
        </w:rPr>
        <w:t>Membership</w:t>
      </w:r>
    </w:p>
    <w:p w14:paraId="1FC728FB" w14:textId="6044CD8E" w:rsidR="000F7983" w:rsidRDefault="000F7983" w:rsidP="000F7983">
      <w:pPr>
        <w:rPr>
          <w:rFonts w:ascii="Georgia" w:hAnsi="Georgia"/>
        </w:rPr>
      </w:pPr>
      <w:r>
        <w:rPr>
          <w:rFonts w:ascii="Georgia" w:hAnsi="Georgia"/>
        </w:rPr>
        <w:t>Telling Our Stories</w:t>
      </w:r>
    </w:p>
    <w:p w14:paraId="76F9C85D" w14:textId="67888D45" w:rsidR="000F7983" w:rsidRDefault="000F7983" w:rsidP="000F7983">
      <w:pPr>
        <w:rPr>
          <w:rFonts w:ascii="Georgia" w:hAnsi="Georgia"/>
        </w:rPr>
      </w:pPr>
    </w:p>
    <w:p w14:paraId="7CA08912" w14:textId="3A0CFB43" w:rsidR="000F7983" w:rsidRDefault="000F7983" w:rsidP="000F7983">
      <w:pPr>
        <w:rPr>
          <w:rFonts w:ascii="Georgia" w:hAnsi="Georgia"/>
          <w:b/>
          <w:bCs/>
        </w:rPr>
      </w:pPr>
      <w:r>
        <w:rPr>
          <w:rFonts w:ascii="Georgia" w:hAnsi="Georgia"/>
          <w:b/>
          <w:bCs/>
        </w:rPr>
        <w:t>Rocks:</w:t>
      </w:r>
    </w:p>
    <w:p w14:paraId="1F100B8A" w14:textId="1FECC9FC" w:rsidR="000F7983" w:rsidRDefault="000F7983" w:rsidP="000F7983">
      <w:pPr>
        <w:pStyle w:val="ListParagraph"/>
        <w:numPr>
          <w:ilvl w:val="0"/>
          <w:numId w:val="29"/>
        </w:numPr>
        <w:rPr>
          <w:rFonts w:ascii="Georgia" w:hAnsi="Georgia"/>
        </w:rPr>
      </w:pPr>
      <w:r>
        <w:rPr>
          <w:rFonts w:ascii="Georgia" w:hAnsi="Georgia"/>
        </w:rPr>
        <w:t>Mission, vision, and values (telling our stories)</w:t>
      </w:r>
    </w:p>
    <w:p w14:paraId="61CDA973" w14:textId="45BDD665" w:rsidR="000F7983" w:rsidRDefault="000F7983" w:rsidP="000F7983">
      <w:pPr>
        <w:pStyle w:val="ListParagraph"/>
        <w:numPr>
          <w:ilvl w:val="0"/>
          <w:numId w:val="29"/>
        </w:numPr>
        <w:rPr>
          <w:rFonts w:ascii="Georgia" w:hAnsi="Georgia"/>
        </w:rPr>
      </w:pPr>
      <w:r>
        <w:rPr>
          <w:rFonts w:ascii="Georgia" w:hAnsi="Georgia"/>
        </w:rPr>
        <w:t>Core administrative tasks (policies &amp; procedures)</w:t>
      </w:r>
    </w:p>
    <w:p w14:paraId="1EECDDCD" w14:textId="181D4D7A" w:rsidR="000F7983" w:rsidRPr="000F7983" w:rsidRDefault="000F7983" w:rsidP="000F7983">
      <w:pPr>
        <w:pStyle w:val="ListParagraph"/>
        <w:numPr>
          <w:ilvl w:val="0"/>
          <w:numId w:val="29"/>
        </w:numPr>
        <w:rPr>
          <w:rFonts w:ascii="Georgia" w:hAnsi="Georgia"/>
        </w:rPr>
      </w:pPr>
      <w:r>
        <w:rPr>
          <w:rFonts w:ascii="Georgia" w:hAnsi="Georgia"/>
        </w:rPr>
        <w:t>Measurement – Impact &amp; Accountability (measurement)</w:t>
      </w:r>
    </w:p>
    <w:p w14:paraId="1150DD6B" w14:textId="77777777" w:rsidR="002973E8" w:rsidRPr="00E57172" w:rsidRDefault="002973E8" w:rsidP="002973E8">
      <w:pPr>
        <w:pStyle w:val="ListParagraph"/>
        <w:rPr>
          <w:rFonts w:ascii="Georgia" w:hAnsi="Georgia"/>
        </w:rPr>
      </w:pPr>
    </w:p>
    <w:p w14:paraId="05C09EFD" w14:textId="77777777" w:rsidR="00E43D9A" w:rsidRPr="00E34664" w:rsidRDefault="00E43D9A" w:rsidP="00E43D9A">
      <w:pPr>
        <w:rPr>
          <w:rFonts w:ascii="Georgia" w:hAnsi="Georgia"/>
          <w:b/>
          <w:bCs/>
        </w:rPr>
      </w:pPr>
      <w:r w:rsidRPr="00E34664">
        <w:rPr>
          <w:rFonts w:ascii="Georgia" w:hAnsi="Georgia"/>
          <w:b/>
          <w:bCs/>
        </w:rPr>
        <w:t>12:00pm</w:t>
      </w:r>
      <w:r>
        <w:rPr>
          <w:rFonts w:ascii="Georgia" w:hAnsi="Georgia"/>
          <w:b/>
          <w:bCs/>
        </w:rPr>
        <w:t xml:space="preserve"> – Lunch Break</w:t>
      </w:r>
    </w:p>
    <w:p w14:paraId="041DC94F" w14:textId="77777777" w:rsidR="00E43D9A" w:rsidRDefault="00E43D9A" w:rsidP="00674AA5">
      <w:pPr>
        <w:rPr>
          <w:rFonts w:ascii="Georgia" w:hAnsi="Georgia"/>
          <w:b/>
          <w:bCs/>
        </w:rPr>
      </w:pPr>
    </w:p>
    <w:p w14:paraId="526AD8E7" w14:textId="2CF3129D" w:rsidR="00674AA5" w:rsidRPr="00E57172" w:rsidRDefault="00634218" w:rsidP="00674AA5">
      <w:pPr>
        <w:rPr>
          <w:rFonts w:ascii="Georgia" w:hAnsi="Georgia"/>
          <w:b/>
          <w:bCs/>
        </w:rPr>
      </w:pPr>
      <w:r>
        <w:rPr>
          <w:rFonts w:ascii="Georgia" w:hAnsi="Georgia"/>
          <w:b/>
          <w:bCs/>
        </w:rPr>
        <w:t>SOAR – Strengths, Opportunities, Aspirations, and Results</w:t>
      </w:r>
    </w:p>
    <w:p w14:paraId="1E384F25" w14:textId="77777777" w:rsidR="002E786B" w:rsidRPr="00A9600D" w:rsidRDefault="002E786B" w:rsidP="002E786B">
      <w:pPr>
        <w:rPr>
          <w:rFonts w:ascii="Georgia" w:hAnsi="Georgia"/>
        </w:rPr>
      </w:pPr>
      <w:r>
        <w:rPr>
          <w:rFonts w:ascii="Georgia" w:hAnsi="Georgia"/>
        </w:rPr>
        <w:t>Values mentioned – Integrity, diversity, recovery-oriented focus, transparency, passion, and experience.</w:t>
      </w:r>
    </w:p>
    <w:p w14:paraId="1E11F0D8" w14:textId="77777777" w:rsidR="002973E8" w:rsidRPr="00E57172" w:rsidRDefault="002973E8" w:rsidP="00674AA5">
      <w:pPr>
        <w:rPr>
          <w:rFonts w:ascii="Georgia" w:hAnsi="Georgia"/>
          <w:b/>
          <w:bCs/>
          <w:i/>
          <w:iCs/>
        </w:rPr>
      </w:pPr>
    </w:p>
    <w:p w14:paraId="697B7C74" w14:textId="09DA48F9" w:rsidR="00674AA5" w:rsidRPr="00E57172" w:rsidRDefault="00440105" w:rsidP="00674AA5">
      <w:pPr>
        <w:rPr>
          <w:rFonts w:ascii="Georgia" w:hAnsi="Georgia"/>
        </w:rPr>
      </w:pPr>
      <w:r w:rsidRPr="00E57172">
        <w:rPr>
          <w:rFonts w:ascii="Georgia" w:hAnsi="Georgia"/>
          <w:b/>
          <w:bCs/>
          <w:i/>
          <w:iCs/>
        </w:rPr>
        <w:t xml:space="preserve">What are the current </w:t>
      </w:r>
      <w:r w:rsidR="002E786B">
        <w:rPr>
          <w:rFonts w:ascii="Georgia" w:hAnsi="Georgia"/>
          <w:b/>
          <w:bCs/>
          <w:i/>
          <w:iCs/>
        </w:rPr>
        <w:t>STRENGTHS</w:t>
      </w:r>
      <w:r w:rsidRPr="00E57172">
        <w:rPr>
          <w:rFonts w:ascii="Georgia" w:hAnsi="Georgia"/>
          <w:b/>
          <w:bCs/>
          <w:i/>
          <w:iCs/>
        </w:rPr>
        <w:t xml:space="preserve"> of the Council</w:t>
      </w:r>
      <w:r w:rsidR="002A679B" w:rsidRPr="00E57172">
        <w:rPr>
          <w:rFonts w:ascii="Georgia" w:hAnsi="Georgia"/>
          <w:b/>
          <w:bCs/>
          <w:i/>
          <w:iCs/>
        </w:rPr>
        <w:t xml:space="preserve"> and/or working well? </w:t>
      </w:r>
    </w:p>
    <w:p w14:paraId="7227AE0E" w14:textId="4DA7214C" w:rsidR="005E15B8" w:rsidRDefault="00634218" w:rsidP="00D203CC">
      <w:pPr>
        <w:pStyle w:val="ListParagraph"/>
        <w:numPr>
          <w:ilvl w:val="1"/>
          <w:numId w:val="21"/>
        </w:numPr>
        <w:rPr>
          <w:rFonts w:ascii="Georgia" w:hAnsi="Georgia"/>
        </w:rPr>
      </w:pPr>
      <w:r>
        <w:rPr>
          <w:rFonts w:ascii="Georgia" w:hAnsi="Georgia"/>
        </w:rPr>
        <w:t>Improved attendance and increased membership</w:t>
      </w:r>
    </w:p>
    <w:p w14:paraId="1FB54072" w14:textId="523D1671" w:rsidR="00634218" w:rsidRDefault="00634218" w:rsidP="00D203CC">
      <w:pPr>
        <w:pStyle w:val="ListParagraph"/>
        <w:numPr>
          <w:ilvl w:val="1"/>
          <w:numId w:val="21"/>
        </w:numPr>
        <w:rPr>
          <w:rFonts w:ascii="Georgia" w:hAnsi="Georgia"/>
        </w:rPr>
      </w:pPr>
      <w:r>
        <w:rPr>
          <w:rFonts w:ascii="Georgia" w:hAnsi="Georgia"/>
        </w:rPr>
        <w:lastRenderedPageBreak/>
        <w:t>Bringing Margaret Steele, DBHDS in to talk about various funds coming to Virginia and took suggestions of ways to utilize the funding in beneficial ways.</w:t>
      </w:r>
    </w:p>
    <w:p w14:paraId="0C92D6EE" w14:textId="5E260AAA" w:rsidR="00870623" w:rsidRPr="00E57172" w:rsidRDefault="00870623" w:rsidP="00D203CC">
      <w:pPr>
        <w:pStyle w:val="ListParagraph"/>
        <w:numPr>
          <w:ilvl w:val="1"/>
          <w:numId w:val="21"/>
        </w:numPr>
        <w:rPr>
          <w:rFonts w:ascii="Georgia" w:hAnsi="Georgia"/>
        </w:rPr>
      </w:pPr>
      <w:r>
        <w:rPr>
          <w:rFonts w:ascii="Georgia" w:hAnsi="Georgia"/>
        </w:rPr>
        <w:t>Advocate at the state level for policy change</w:t>
      </w:r>
    </w:p>
    <w:p w14:paraId="5A35A56D" w14:textId="77777777" w:rsidR="002A679B" w:rsidRPr="00E57172" w:rsidRDefault="002A679B" w:rsidP="00674AA5">
      <w:pPr>
        <w:rPr>
          <w:rFonts w:ascii="Georgia" w:hAnsi="Georgia"/>
        </w:rPr>
      </w:pPr>
    </w:p>
    <w:p w14:paraId="530EA0F4" w14:textId="6086D016" w:rsidR="002A679B" w:rsidRPr="00E57172" w:rsidRDefault="002A679B" w:rsidP="00674AA5">
      <w:pPr>
        <w:rPr>
          <w:rFonts w:ascii="Georgia" w:hAnsi="Georgia"/>
          <w:b/>
          <w:bCs/>
          <w:i/>
          <w:iCs/>
        </w:rPr>
      </w:pPr>
      <w:r w:rsidRPr="00E57172">
        <w:rPr>
          <w:rFonts w:ascii="Georgia" w:hAnsi="Georgia"/>
          <w:b/>
          <w:bCs/>
          <w:i/>
          <w:iCs/>
        </w:rPr>
        <w:t>OPPORTUNIT</w:t>
      </w:r>
      <w:r w:rsidR="00521A47">
        <w:rPr>
          <w:rFonts w:ascii="Georgia" w:hAnsi="Georgia"/>
          <w:b/>
          <w:bCs/>
          <w:i/>
          <w:iCs/>
        </w:rPr>
        <w:t>IES</w:t>
      </w:r>
      <w:r w:rsidRPr="00E57172">
        <w:rPr>
          <w:rFonts w:ascii="Georgia" w:hAnsi="Georgia"/>
          <w:b/>
          <w:bCs/>
          <w:i/>
          <w:iCs/>
        </w:rPr>
        <w:t xml:space="preserve">: </w:t>
      </w:r>
    </w:p>
    <w:p w14:paraId="06E151AA" w14:textId="552C3C3A" w:rsidR="002A679B" w:rsidRDefault="00634218" w:rsidP="005E15B8">
      <w:pPr>
        <w:pStyle w:val="ListParagraph"/>
        <w:numPr>
          <w:ilvl w:val="1"/>
          <w:numId w:val="5"/>
        </w:numPr>
        <w:rPr>
          <w:rFonts w:ascii="Georgia" w:hAnsi="Georgia"/>
        </w:rPr>
      </w:pPr>
      <w:r>
        <w:rPr>
          <w:rFonts w:ascii="Georgia" w:hAnsi="Georgia"/>
        </w:rPr>
        <w:t>Revisit the mission, develop a vision, and values</w:t>
      </w:r>
    </w:p>
    <w:p w14:paraId="6856D565" w14:textId="77777777" w:rsidR="00870623" w:rsidRPr="00634218" w:rsidRDefault="00870623" w:rsidP="00870623">
      <w:pPr>
        <w:pStyle w:val="ListParagraph"/>
        <w:numPr>
          <w:ilvl w:val="1"/>
          <w:numId w:val="5"/>
        </w:numPr>
        <w:rPr>
          <w:rFonts w:ascii="Georgia" w:hAnsi="Georgia"/>
        </w:rPr>
      </w:pPr>
      <w:r>
        <w:rPr>
          <w:rFonts w:ascii="Georgia" w:hAnsi="Georgia"/>
        </w:rPr>
        <w:t>Improve communication to those with lived experience about the meetings and the possibility of membership on the Council.</w:t>
      </w:r>
    </w:p>
    <w:p w14:paraId="38211607" w14:textId="77777777" w:rsidR="00870623" w:rsidRPr="00E57172" w:rsidRDefault="00870623" w:rsidP="00CC5339">
      <w:pPr>
        <w:pStyle w:val="ListParagraph"/>
        <w:ind w:left="1440"/>
        <w:rPr>
          <w:rFonts w:ascii="Georgia" w:hAnsi="Georgia"/>
        </w:rPr>
      </w:pPr>
    </w:p>
    <w:p w14:paraId="21665387" w14:textId="77777777" w:rsidR="00237D61" w:rsidRPr="00E57172" w:rsidRDefault="00237D61" w:rsidP="002A679B">
      <w:pPr>
        <w:rPr>
          <w:rFonts w:ascii="Georgia" w:hAnsi="Georgia"/>
          <w:i/>
          <w:iCs/>
        </w:rPr>
      </w:pPr>
    </w:p>
    <w:p w14:paraId="72A01D5D" w14:textId="0FC05217" w:rsidR="00521A47" w:rsidRDefault="002A679B" w:rsidP="00521A47">
      <w:pPr>
        <w:rPr>
          <w:rFonts w:ascii="Georgia" w:hAnsi="Georgia"/>
          <w:b/>
          <w:bCs/>
        </w:rPr>
      </w:pPr>
      <w:r w:rsidRPr="00521A47">
        <w:rPr>
          <w:rFonts w:ascii="Georgia" w:hAnsi="Georgia"/>
          <w:b/>
          <w:bCs/>
        </w:rPr>
        <w:t xml:space="preserve">What </w:t>
      </w:r>
      <w:r w:rsidR="00634218" w:rsidRPr="00521A47">
        <w:rPr>
          <w:rFonts w:ascii="Georgia" w:hAnsi="Georgia"/>
          <w:b/>
          <w:bCs/>
        </w:rPr>
        <w:t xml:space="preserve">are some </w:t>
      </w:r>
      <w:r w:rsidR="002E786B">
        <w:rPr>
          <w:rFonts w:ascii="Georgia" w:hAnsi="Georgia"/>
          <w:b/>
          <w:bCs/>
        </w:rPr>
        <w:t>ASPIRATIONS</w:t>
      </w:r>
      <w:r w:rsidR="00634218" w:rsidRPr="00521A47">
        <w:rPr>
          <w:rFonts w:ascii="Georgia" w:hAnsi="Georgia"/>
          <w:b/>
          <w:bCs/>
        </w:rPr>
        <w:t xml:space="preserve"> of the</w:t>
      </w:r>
      <w:r w:rsidRPr="00521A47">
        <w:rPr>
          <w:rFonts w:ascii="Georgia" w:hAnsi="Georgia"/>
          <w:b/>
          <w:bCs/>
        </w:rPr>
        <w:t xml:space="preserve"> Council? </w:t>
      </w:r>
    </w:p>
    <w:p w14:paraId="0097B0E4" w14:textId="162E3F0B" w:rsidR="00521A47" w:rsidRDefault="00521A47" w:rsidP="00521A47">
      <w:pPr>
        <w:pStyle w:val="ListParagraph"/>
        <w:numPr>
          <w:ilvl w:val="1"/>
          <w:numId w:val="5"/>
        </w:numPr>
        <w:rPr>
          <w:rFonts w:ascii="Georgia" w:hAnsi="Georgia"/>
        </w:rPr>
      </w:pPr>
      <w:r>
        <w:rPr>
          <w:rFonts w:ascii="Georgia" w:hAnsi="Georgia"/>
        </w:rPr>
        <w:t xml:space="preserve">Revisit the </w:t>
      </w:r>
    </w:p>
    <w:p w14:paraId="07354086" w14:textId="75DD61DB" w:rsidR="002E786B" w:rsidRDefault="002E786B" w:rsidP="00521A47">
      <w:pPr>
        <w:pStyle w:val="ListParagraph"/>
        <w:numPr>
          <w:ilvl w:val="1"/>
          <w:numId w:val="5"/>
        </w:numPr>
        <w:rPr>
          <w:rFonts w:ascii="Georgia" w:hAnsi="Georgia"/>
        </w:rPr>
      </w:pPr>
      <w:r>
        <w:rPr>
          <w:rFonts w:ascii="Georgia" w:hAnsi="Georgia"/>
        </w:rPr>
        <w:t>Influence and leverage one another</w:t>
      </w:r>
    </w:p>
    <w:p w14:paraId="73D58D3C" w14:textId="77777777" w:rsidR="00521A47" w:rsidRPr="00521A47" w:rsidRDefault="00521A47" w:rsidP="00521A47">
      <w:pPr>
        <w:rPr>
          <w:rFonts w:ascii="Georgia" w:hAnsi="Georgia"/>
          <w:b/>
          <w:bCs/>
        </w:rPr>
      </w:pPr>
    </w:p>
    <w:p w14:paraId="392ED65E" w14:textId="15AC74D8" w:rsidR="00246135" w:rsidRPr="00E57172" w:rsidRDefault="00246135" w:rsidP="00246135">
      <w:pPr>
        <w:rPr>
          <w:rFonts w:ascii="Georgia" w:hAnsi="Georgia"/>
        </w:rPr>
      </w:pPr>
    </w:p>
    <w:p w14:paraId="5986A04E" w14:textId="600F662E" w:rsidR="00521A47" w:rsidRDefault="00521A47" w:rsidP="00521A47">
      <w:pPr>
        <w:rPr>
          <w:rFonts w:ascii="Georgia" w:hAnsi="Georgia"/>
          <w:b/>
          <w:bCs/>
        </w:rPr>
      </w:pPr>
      <w:r w:rsidRPr="00521A47">
        <w:rPr>
          <w:rFonts w:ascii="Georgia" w:hAnsi="Georgia"/>
          <w:b/>
          <w:bCs/>
        </w:rPr>
        <w:t xml:space="preserve">What are some </w:t>
      </w:r>
      <w:r w:rsidR="002E786B">
        <w:rPr>
          <w:rFonts w:ascii="Georgia" w:hAnsi="Georgia"/>
          <w:b/>
          <w:bCs/>
        </w:rPr>
        <w:t>RESULTS</w:t>
      </w:r>
      <w:r w:rsidRPr="00521A47">
        <w:rPr>
          <w:rFonts w:ascii="Georgia" w:hAnsi="Georgia"/>
          <w:b/>
          <w:bCs/>
        </w:rPr>
        <w:t xml:space="preserve"> of the Council? </w:t>
      </w:r>
    </w:p>
    <w:p w14:paraId="44365E13" w14:textId="25564BD0" w:rsidR="002E786B" w:rsidRPr="002E786B" w:rsidRDefault="002E786B" w:rsidP="00521A47">
      <w:pPr>
        <w:pStyle w:val="ListParagraph"/>
        <w:numPr>
          <w:ilvl w:val="1"/>
          <w:numId w:val="5"/>
        </w:numPr>
        <w:rPr>
          <w:rFonts w:ascii="Georgia" w:hAnsi="Georgia"/>
        </w:rPr>
      </w:pPr>
      <w:r w:rsidRPr="002E786B">
        <w:rPr>
          <w:rFonts w:ascii="Georgia" w:hAnsi="Georgia"/>
        </w:rPr>
        <w:t>Bring a plan together</w:t>
      </w:r>
    </w:p>
    <w:p w14:paraId="271FCFCE" w14:textId="3036DFD9" w:rsidR="00A9600D" w:rsidRPr="00521A47" w:rsidRDefault="002E786B" w:rsidP="00521A47">
      <w:pPr>
        <w:pStyle w:val="ListParagraph"/>
        <w:numPr>
          <w:ilvl w:val="1"/>
          <w:numId w:val="5"/>
        </w:numPr>
        <w:rPr>
          <w:rFonts w:ascii="Georgia" w:hAnsi="Georgia"/>
          <w:b/>
          <w:bCs/>
        </w:rPr>
      </w:pPr>
      <w:r>
        <w:rPr>
          <w:rFonts w:ascii="Georgia" w:hAnsi="Georgia"/>
        </w:rPr>
        <w:t>Utilizing a timeline to measure success</w:t>
      </w:r>
    </w:p>
    <w:p w14:paraId="7F186792" w14:textId="77777777" w:rsidR="00521A47" w:rsidRPr="00521A47" w:rsidRDefault="00521A47" w:rsidP="00CC5339">
      <w:pPr>
        <w:pStyle w:val="ListParagraph"/>
        <w:ind w:left="1440"/>
        <w:rPr>
          <w:rFonts w:ascii="Georgia" w:hAnsi="Georgia"/>
          <w:b/>
          <w:bCs/>
        </w:rPr>
      </w:pPr>
    </w:p>
    <w:p w14:paraId="4A4D846D" w14:textId="77777777" w:rsidR="00521A47" w:rsidRDefault="00521A47" w:rsidP="00246135">
      <w:pPr>
        <w:rPr>
          <w:rFonts w:ascii="Georgia" w:hAnsi="Georgia"/>
          <w:b/>
          <w:bCs/>
        </w:rPr>
      </w:pPr>
    </w:p>
    <w:p w14:paraId="50A9DFC8" w14:textId="664A4532" w:rsidR="00A9600D" w:rsidRDefault="00A9600D" w:rsidP="00246135">
      <w:pPr>
        <w:rPr>
          <w:rFonts w:ascii="Georgia" w:hAnsi="Georgia"/>
          <w:b/>
          <w:bCs/>
        </w:rPr>
      </w:pPr>
      <w:r>
        <w:rPr>
          <w:rFonts w:ascii="Georgia" w:hAnsi="Georgia"/>
          <w:b/>
          <w:bCs/>
        </w:rPr>
        <w:t>What are the values upon which BHAC stands?</w:t>
      </w:r>
    </w:p>
    <w:p w14:paraId="7F586EB1" w14:textId="53CBE8AC" w:rsidR="00A9600D" w:rsidRDefault="00A9600D" w:rsidP="00246135">
      <w:pPr>
        <w:rPr>
          <w:rFonts w:ascii="Georgia" w:hAnsi="Georgia"/>
          <w:b/>
          <w:bCs/>
        </w:rPr>
      </w:pPr>
      <w:r>
        <w:rPr>
          <w:rFonts w:ascii="Georgia" w:hAnsi="Georgia"/>
          <w:b/>
          <w:bCs/>
        </w:rPr>
        <w:t>Building a House</w:t>
      </w:r>
    </w:p>
    <w:p w14:paraId="677E75F3" w14:textId="58B1518C" w:rsidR="00A9600D" w:rsidRPr="00A9600D" w:rsidRDefault="00521A47" w:rsidP="00A9600D">
      <w:pPr>
        <w:pStyle w:val="ListParagraph"/>
        <w:numPr>
          <w:ilvl w:val="0"/>
          <w:numId w:val="30"/>
        </w:numPr>
        <w:rPr>
          <w:rFonts w:ascii="Georgia" w:hAnsi="Georgia"/>
        </w:rPr>
      </w:pPr>
      <w:r>
        <w:rPr>
          <w:rFonts w:ascii="Georgia" w:hAnsi="Georgia"/>
          <w:b/>
          <w:bCs/>
        </w:rPr>
        <w:t>Foundation/</w:t>
      </w:r>
      <w:r w:rsidR="00A9600D">
        <w:rPr>
          <w:rFonts w:ascii="Georgia" w:hAnsi="Georgia"/>
          <w:b/>
          <w:bCs/>
        </w:rPr>
        <w:t xml:space="preserve">Walls – </w:t>
      </w:r>
      <w:r w:rsidR="00A9600D" w:rsidRPr="00A9600D">
        <w:rPr>
          <w:rFonts w:ascii="Georgia" w:hAnsi="Georgia"/>
        </w:rPr>
        <w:t>What holds the BHAC up and what supports the organizational structure and foundation?</w:t>
      </w:r>
      <w:r w:rsidR="00A9600D">
        <w:rPr>
          <w:rFonts w:ascii="Georgia" w:hAnsi="Georgia"/>
        </w:rPr>
        <w:t xml:space="preserve"> (</w:t>
      </w:r>
      <w:proofErr w:type="gramStart"/>
      <w:r>
        <w:rPr>
          <w:rFonts w:ascii="Georgia" w:hAnsi="Georgia"/>
        </w:rPr>
        <w:t>members</w:t>
      </w:r>
      <w:proofErr w:type="gramEnd"/>
      <w:r>
        <w:rPr>
          <w:rFonts w:ascii="Georgia" w:hAnsi="Georgia"/>
        </w:rPr>
        <w:t xml:space="preserve"> present, leadership, partnerships, state/clinical/peer/organizational committed members, and mandate social justice)</w:t>
      </w:r>
    </w:p>
    <w:p w14:paraId="09659A43" w14:textId="506519BA" w:rsidR="00A9600D" w:rsidRPr="00A9600D" w:rsidRDefault="00A9600D" w:rsidP="00A9600D">
      <w:pPr>
        <w:pStyle w:val="ListParagraph"/>
        <w:numPr>
          <w:ilvl w:val="0"/>
          <w:numId w:val="30"/>
        </w:numPr>
        <w:rPr>
          <w:rFonts w:ascii="Georgia" w:hAnsi="Georgia"/>
        </w:rPr>
      </w:pPr>
      <w:r>
        <w:rPr>
          <w:rFonts w:ascii="Georgia" w:hAnsi="Georgia"/>
          <w:b/>
          <w:bCs/>
        </w:rPr>
        <w:t xml:space="preserve">Windows – </w:t>
      </w:r>
      <w:r w:rsidRPr="00A9600D">
        <w:rPr>
          <w:rFonts w:ascii="Georgia" w:hAnsi="Georgia"/>
        </w:rPr>
        <w:t>What are you proud of about BHAC and what do people see that lets people know about the BHAC?</w:t>
      </w:r>
      <w:r w:rsidR="00521A47">
        <w:rPr>
          <w:rFonts w:ascii="Georgia" w:hAnsi="Georgia"/>
        </w:rPr>
        <w:t xml:space="preserve">  (</w:t>
      </w:r>
      <w:proofErr w:type="gramStart"/>
      <w:r w:rsidR="00521A47">
        <w:rPr>
          <w:rFonts w:ascii="Georgia" w:hAnsi="Georgia"/>
        </w:rPr>
        <w:t>diverse</w:t>
      </w:r>
      <w:proofErr w:type="gramEnd"/>
      <w:r w:rsidR="00521A47">
        <w:rPr>
          <w:rFonts w:ascii="Georgia" w:hAnsi="Georgia"/>
        </w:rPr>
        <w:t xml:space="preserve"> stakeholders, advocacy, transparency, energized, relationship, sustained leadership)</w:t>
      </w:r>
    </w:p>
    <w:p w14:paraId="05B06437" w14:textId="03A1D787" w:rsidR="00A9600D" w:rsidRPr="00A9600D" w:rsidRDefault="00A9600D" w:rsidP="00A9600D">
      <w:pPr>
        <w:pStyle w:val="ListParagraph"/>
        <w:numPr>
          <w:ilvl w:val="0"/>
          <w:numId w:val="30"/>
        </w:numPr>
        <w:rPr>
          <w:rFonts w:ascii="Georgia" w:hAnsi="Georgia"/>
        </w:rPr>
      </w:pPr>
      <w:r>
        <w:rPr>
          <w:rFonts w:ascii="Georgia" w:hAnsi="Georgia"/>
          <w:b/>
          <w:bCs/>
        </w:rPr>
        <w:t xml:space="preserve">Doors – </w:t>
      </w:r>
      <w:r w:rsidRPr="00A9600D">
        <w:rPr>
          <w:rFonts w:ascii="Georgia" w:hAnsi="Georgia"/>
        </w:rPr>
        <w:t>How do people enter BHAC and how do they access what BHAC has to offer?</w:t>
      </w:r>
      <w:r>
        <w:rPr>
          <w:rFonts w:ascii="Georgia" w:hAnsi="Georgia"/>
        </w:rPr>
        <w:t xml:space="preserve"> (</w:t>
      </w:r>
      <w:proofErr w:type="gramStart"/>
      <w:r w:rsidR="00521A47">
        <w:rPr>
          <w:rFonts w:ascii="Georgia" w:hAnsi="Georgia"/>
        </w:rPr>
        <w:t>membership</w:t>
      </w:r>
      <w:proofErr w:type="gramEnd"/>
      <w:r w:rsidR="00521A47">
        <w:rPr>
          <w:rFonts w:ascii="Georgia" w:hAnsi="Georgia"/>
        </w:rPr>
        <w:t xml:space="preserve"> application, website, developed relationships, accessible, and inclusive)</w:t>
      </w:r>
    </w:p>
    <w:p w14:paraId="30AE8003" w14:textId="48A29519" w:rsidR="00A9600D" w:rsidRPr="00A9600D" w:rsidRDefault="00A9600D" w:rsidP="00A9600D">
      <w:pPr>
        <w:pStyle w:val="ListParagraph"/>
        <w:numPr>
          <w:ilvl w:val="0"/>
          <w:numId w:val="30"/>
        </w:numPr>
        <w:rPr>
          <w:rFonts w:ascii="Georgia" w:hAnsi="Georgia"/>
        </w:rPr>
      </w:pPr>
      <w:r>
        <w:rPr>
          <w:rFonts w:ascii="Georgia" w:hAnsi="Georgia"/>
          <w:b/>
          <w:bCs/>
        </w:rPr>
        <w:t xml:space="preserve">Roof – </w:t>
      </w:r>
      <w:r w:rsidRPr="00A9600D">
        <w:rPr>
          <w:rFonts w:ascii="Georgia" w:hAnsi="Georgia"/>
        </w:rPr>
        <w:t>What protects BHAC and keeps our council safe?</w:t>
      </w:r>
      <w:r w:rsidR="00521A47">
        <w:rPr>
          <w:rFonts w:ascii="Georgia" w:hAnsi="Georgia"/>
        </w:rPr>
        <w:t xml:space="preserve"> (</w:t>
      </w:r>
      <w:proofErr w:type="gramStart"/>
      <w:r w:rsidR="00521A47">
        <w:rPr>
          <w:rFonts w:ascii="Georgia" w:hAnsi="Georgia"/>
        </w:rPr>
        <w:t>federal</w:t>
      </w:r>
      <w:proofErr w:type="gramEnd"/>
      <w:r w:rsidR="00521A47">
        <w:rPr>
          <w:rFonts w:ascii="Georgia" w:hAnsi="Georgia"/>
        </w:rPr>
        <w:t xml:space="preserve"> mandate, leadership roles, DBHDS audit, reverence for everyone’s background &amp; experience)</w:t>
      </w:r>
    </w:p>
    <w:p w14:paraId="343D45E0" w14:textId="6272562E" w:rsidR="00A9600D" w:rsidRDefault="00A9600D" w:rsidP="00A9600D">
      <w:pPr>
        <w:pStyle w:val="ListParagraph"/>
        <w:numPr>
          <w:ilvl w:val="0"/>
          <w:numId w:val="30"/>
        </w:numPr>
        <w:rPr>
          <w:rFonts w:ascii="Georgia" w:hAnsi="Georgia"/>
        </w:rPr>
      </w:pPr>
      <w:r>
        <w:rPr>
          <w:rFonts w:ascii="Georgia" w:hAnsi="Georgia"/>
          <w:b/>
          <w:bCs/>
        </w:rPr>
        <w:t xml:space="preserve">Chimney – </w:t>
      </w:r>
      <w:r>
        <w:rPr>
          <w:rFonts w:ascii="Georgia" w:hAnsi="Georgia"/>
        </w:rPr>
        <w:t>How does the BHAC blow off steam?</w:t>
      </w:r>
      <w:r w:rsidR="00521A47">
        <w:rPr>
          <w:rFonts w:ascii="Georgia" w:hAnsi="Georgia"/>
        </w:rPr>
        <w:t xml:space="preserve"> (</w:t>
      </w:r>
      <w:proofErr w:type="gramStart"/>
      <w:r w:rsidR="00521A47">
        <w:rPr>
          <w:rFonts w:ascii="Georgia" w:hAnsi="Georgia"/>
        </w:rPr>
        <w:t>icebreakers</w:t>
      </w:r>
      <w:proofErr w:type="gramEnd"/>
      <w:r w:rsidR="00521A47">
        <w:rPr>
          <w:rFonts w:ascii="Georgia" w:hAnsi="Georgia"/>
        </w:rPr>
        <w:t>, in-person personal engagement)</w:t>
      </w:r>
    </w:p>
    <w:p w14:paraId="0E694AC7" w14:textId="10B918E6" w:rsidR="00A9600D" w:rsidRDefault="00A9600D" w:rsidP="00A9600D">
      <w:pPr>
        <w:rPr>
          <w:rFonts w:ascii="Georgia" w:hAnsi="Georgia"/>
        </w:rPr>
      </w:pPr>
    </w:p>
    <w:p w14:paraId="528BC5AE" w14:textId="2CE701BE" w:rsidR="002A679B" w:rsidRDefault="002A679B" w:rsidP="002A679B">
      <w:pPr>
        <w:pStyle w:val="ListParagraph"/>
        <w:rPr>
          <w:rFonts w:ascii="Georgia" w:hAnsi="Georgia"/>
        </w:rPr>
      </w:pPr>
    </w:p>
    <w:p w14:paraId="353AA6B9" w14:textId="261AD2BD" w:rsidR="00FF2622" w:rsidRDefault="00FF2622" w:rsidP="002A679B">
      <w:pPr>
        <w:pStyle w:val="ListParagraph"/>
        <w:rPr>
          <w:rFonts w:ascii="Georgia" w:hAnsi="Georgia"/>
        </w:rPr>
      </w:pPr>
    </w:p>
    <w:p w14:paraId="6E1353BB" w14:textId="77777777" w:rsidR="00FF2622" w:rsidRPr="00E57172" w:rsidRDefault="00FF2622" w:rsidP="002A679B">
      <w:pPr>
        <w:pStyle w:val="ListParagraph"/>
        <w:rPr>
          <w:rFonts w:ascii="Georgia" w:hAnsi="Georgia"/>
        </w:rPr>
      </w:pPr>
    </w:p>
    <w:p w14:paraId="5CA45B74" w14:textId="28555A44" w:rsidR="00141F62" w:rsidRPr="00E57172" w:rsidRDefault="00141F62" w:rsidP="00141F62">
      <w:pPr>
        <w:rPr>
          <w:rFonts w:ascii="Georgia" w:hAnsi="Georgia"/>
        </w:rPr>
      </w:pPr>
    </w:p>
    <w:tbl>
      <w:tblPr>
        <w:tblStyle w:val="TableGrid"/>
        <w:tblW w:w="11515" w:type="dxa"/>
        <w:jc w:val="center"/>
        <w:tblLook w:val="04A0" w:firstRow="1" w:lastRow="0" w:firstColumn="1" w:lastColumn="0" w:noHBand="0" w:noVBand="1"/>
      </w:tblPr>
      <w:tblGrid>
        <w:gridCol w:w="4111"/>
        <w:gridCol w:w="4799"/>
        <w:gridCol w:w="2605"/>
      </w:tblGrid>
      <w:tr w:rsidR="000A05EE" w:rsidRPr="00E57172" w14:paraId="2C90397B" w14:textId="77777777" w:rsidTr="00141F62">
        <w:trPr>
          <w:jc w:val="center"/>
        </w:trPr>
        <w:tc>
          <w:tcPr>
            <w:tcW w:w="4111" w:type="dxa"/>
          </w:tcPr>
          <w:p w14:paraId="3AA16507" w14:textId="77777777" w:rsidR="000A05EE" w:rsidRPr="00E57172" w:rsidRDefault="000A05EE" w:rsidP="00141F62">
            <w:pPr>
              <w:rPr>
                <w:rFonts w:ascii="Georgia" w:hAnsi="Georgia"/>
                <w:b/>
                <w:bCs/>
              </w:rPr>
            </w:pPr>
            <w:r w:rsidRPr="00E57172">
              <w:rPr>
                <w:rFonts w:ascii="Georgia" w:hAnsi="Georgia"/>
                <w:b/>
                <w:bCs/>
              </w:rPr>
              <w:t xml:space="preserve">Area of Focus </w:t>
            </w:r>
          </w:p>
        </w:tc>
        <w:tc>
          <w:tcPr>
            <w:tcW w:w="4799" w:type="dxa"/>
          </w:tcPr>
          <w:p w14:paraId="5CADA086" w14:textId="77777777" w:rsidR="000A05EE" w:rsidRPr="00E57172" w:rsidRDefault="000A05EE" w:rsidP="00141F62">
            <w:pPr>
              <w:rPr>
                <w:rFonts w:ascii="Georgia" w:hAnsi="Georgia"/>
                <w:b/>
                <w:bCs/>
              </w:rPr>
            </w:pPr>
            <w:r w:rsidRPr="00E57172">
              <w:rPr>
                <w:rFonts w:ascii="Georgia" w:hAnsi="Georgia"/>
                <w:b/>
                <w:bCs/>
              </w:rPr>
              <w:t>Outcome we Want</w:t>
            </w:r>
          </w:p>
        </w:tc>
        <w:tc>
          <w:tcPr>
            <w:tcW w:w="2605" w:type="dxa"/>
          </w:tcPr>
          <w:p w14:paraId="0BF40C80" w14:textId="77777777" w:rsidR="000A05EE" w:rsidRPr="00E57172" w:rsidRDefault="000A05EE" w:rsidP="00141F62">
            <w:pPr>
              <w:rPr>
                <w:rFonts w:ascii="Georgia" w:hAnsi="Georgia"/>
                <w:b/>
                <w:bCs/>
              </w:rPr>
            </w:pPr>
            <w:r w:rsidRPr="00E57172">
              <w:rPr>
                <w:rFonts w:ascii="Georgia" w:hAnsi="Georgia"/>
                <w:b/>
                <w:bCs/>
              </w:rPr>
              <w:t xml:space="preserve">What Committee? </w:t>
            </w:r>
          </w:p>
        </w:tc>
      </w:tr>
      <w:tr w:rsidR="000A05EE" w:rsidRPr="00E57172" w14:paraId="390BC621" w14:textId="77777777" w:rsidTr="00141F62">
        <w:trPr>
          <w:jc w:val="center"/>
        </w:trPr>
        <w:tc>
          <w:tcPr>
            <w:tcW w:w="4111" w:type="dxa"/>
          </w:tcPr>
          <w:p w14:paraId="77EFEC85" w14:textId="6A16D04E" w:rsidR="000A05EE" w:rsidRPr="00E57172" w:rsidRDefault="002E786B" w:rsidP="00141F62">
            <w:pPr>
              <w:rPr>
                <w:rFonts w:ascii="Georgia" w:hAnsi="Georgia"/>
              </w:rPr>
            </w:pPr>
            <w:r>
              <w:rPr>
                <w:rFonts w:ascii="Georgia" w:hAnsi="Georgia"/>
              </w:rPr>
              <w:t>Executive Board</w:t>
            </w:r>
          </w:p>
          <w:p w14:paraId="37F699DC" w14:textId="77777777" w:rsidR="000A05EE" w:rsidRPr="00E57172" w:rsidRDefault="000A05EE" w:rsidP="00141F62">
            <w:pPr>
              <w:rPr>
                <w:rFonts w:ascii="Georgia" w:hAnsi="Georgia"/>
              </w:rPr>
            </w:pPr>
          </w:p>
          <w:p w14:paraId="6E093CC7" w14:textId="77777777" w:rsidR="000A05EE" w:rsidRPr="00E57172" w:rsidRDefault="000A05EE" w:rsidP="00141F62">
            <w:pPr>
              <w:rPr>
                <w:rFonts w:ascii="Georgia" w:hAnsi="Georgia"/>
              </w:rPr>
            </w:pPr>
          </w:p>
          <w:p w14:paraId="33F9F941" w14:textId="0A79644B" w:rsidR="000A05EE" w:rsidRPr="00E57172" w:rsidRDefault="000A05EE" w:rsidP="00141F62">
            <w:pPr>
              <w:jc w:val="center"/>
              <w:rPr>
                <w:rFonts w:ascii="Georgia" w:hAnsi="Georgia"/>
              </w:rPr>
            </w:pPr>
          </w:p>
        </w:tc>
        <w:tc>
          <w:tcPr>
            <w:tcW w:w="4799" w:type="dxa"/>
          </w:tcPr>
          <w:p w14:paraId="7D6E08FD" w14:textId="61D80F40" w:rsidR="000A05EE" w:rsidRPr="00E57172" w:rsidRDefault="002E786B" w:rsidP="00141F62">
            <w:pPr>
              <w:pStyle w:val="ListParagraph"/>
              <w:numPr>
                <w:ilvl w:val="0"/>
                <w:numId w:val="4"/>
              </w:numPr>
              <w:rPr>
                <w:rFonts w:ascii="Georgia" w:hAnsi="Georgia"/>
              </w:rPr>
            </w:pPr>
            <w:r>
              <w:rPr>
                <w:rFonts w:ascii="Georgia" w:hAnsi="Georgia"/>
              </w:rPr>
              <w:lastRenderedPageBreak/>
              <w:t>Revisit the mission and develop a vision and values for the council</w:t>
            </w:r>
          </w:p>
        </w:tc>
        <w:tc>
          <w:tcPr>
            <w:tcW w:w="2605" w:type="dxa"/>
          </w:tcPr>
          <w:p w14:paraId="015BC7C7" w14:textId="77777777" w:rsidR="000A05EE" w:rsidRPr="00E57172" w:rsidRDefault="000A05EE" w:rsidP="00141F62">
            <w:pPr>
              <w:rPr>
                <w:rFonts w:ascii="Georgia" w:hAnsi="Georgia"/>
              </w:rPr>
            </w:pPr>
          </w:p>
        </w:tc>
      </w:tr>
      <w:tr w:rsidR="000A05EE" w:rsidRPr="00E57172" w14:paraId="5324918C" w14:textId="77777777" w:rsidTr="00141F62">
        <w:trPr>
          <w:jc w:val="center"/>
        </w:trPr>
        <w:tc>
          <w:tcPr>
            <w:tcW w:w="4111" w:type="dxa"/>
          </w:tcPr>
          <w:p w14:paraId="13BCB99B" w14:textId="756E5DD3" w:rsidR="000A05EE" w:rsidRPr="00E57172" w:rsidRDefault="00201DF2" w:rsidP="00141F62">
            <w:pPr>
              <w:rPr>
                <w:rFonts w:ascii="Georgia" w:hAnsi="Georgia"/>
              </w:rPr>
            </w:pPr>
            <w:r>
              <w:rPr>
                <w:rFonts w:ascii="Georgia" w:hAnsi="Georgia"/>
              </w:rPr>
              <w:t xml:space="preserve">Core </w:t>
            </w:r>
            <w:r w:rsidR="002E786B">
              <w:rPr>
                <w:rFonts w:ascii="Georgia" w:hAnsi="Georgia"/>
              </w:rPr>
              <w:t>Administrative Task</w:t>
            </w:r>
          </w:p>
        </w:tc>
        <w:tc>
          <w:tcPr>
            <w:tcW w:w="4799" w:type="dxa"/>
          </w:tcPr>
          <w:p w14:paraId="4A29378A" w14:textId="0296B640" w:rsidR="000A05EE" w:rsidRPr="00E57172" w:rsidRDefault="0023641A" w:rsidP="00141F62">
            <w:pPr>
              <w:rPr>
                <w:rFonts w:ascii="Georgia" w:hAnsi="Georgia"/>
                <w:b/>
                <w:bCs/>
              </w:rPr>
            </w:pPr>
            <w:r>
              <w:rPr>
                <w:rFonts w:ascii="Georgia" w:hAnsi="Georgia"/>
                <w:b/>
                <w:bCs/>
              </w:rPr>
              <w:t>Review mission and look at</w:t>
            </w:r>
            <w:r w:rsidR="000A05EE" w:rsidRPr="00E57172">
              <w:rPr>
                <w:rFonts w:ascii="Georgia" w:hAnsi="Georgia"/>
                <w:b/>
                <w:bCs/>
              </w:rPr>
              <w:t xml:space="preserve">: </w:t>
            </w:r>
          </w:p>
          <w:p w14:paraId="7A919D01" w14:textId="77777777" w:rsidR="000A05EE" w:rsidRPr="00E57172" w:rsidRDefault="000A05EE" w:rsidP="00141F62">
            <w:pPr>
              <w:rPr>
                <w:rFonts w:ascii="Georgia" w:hAnsi="Georgia"/>
                <w:b/>
                <w:bCs/>
              </w:rPr>
            </w:pPr>
            <w:r w:rsidRPr="00E57172">
              <w:rPr>
                <w:rFonts w:ascii="Georgia" w:hAnsi="Georgia"/>
                <w:b/>
                <w:bCs/>
              </w:rPr>
              <w:t xml:space="preserve">Narrow Focus:   </w:t>
            </w:r>
          </w:p>
          <w:p w14:paraId="5961D29D" w14:textId="77777777" w:rsidR="0023641A" w:rsidRPr="0023641A" w:rsidRDefault="0023641A" w:rsidP="004A0F80">
            <w:pPr>
              <w:pStyle w:val="ListParagraph"/>
              <w:numPr>
                <w:ilvl w:val="0"/>
                <w:numId w:val="14"/>
              </w:numPr>
              <w:rPr>
                <w:rFonts w:ascii="Georgia" w:hAnsi="Georgia"/>
                <w:b/>
                <w:bCs/>
              </w:rPr>
            </w:pPr>
          </w:p>
          <w:p w14:paraId="096DC47B" w14:textId="1C007A55" w:rsidR="000A05EE" w:rsidRPr="00201DF2" w:rsidRDefault="000A05EE" w:rsidP="00201DF2">
            <w:pPr>
              <w:rPr>
                <w:rFonts w:ascii="Georgia" w:hAnsi="Georgia"/>
                <w:b/>
                <w:bCs/>
              </w:rPr>
            </w:pPr>
            <w:r w:rsidRPr="00201DF2">
              <w:rPr>
                <w:rFonts w:ascii="Georgia" w:hAnsi="Georgia"/>
                <w:b/>
                <w:bCs/>
              </w:rPr>
              <w:t xml:space="preserve">Peer Support/Navigation </w:t>
            </w:r>
          </w:p>
          <w:p w14:paraId="1A98A9ED" w14:textId="635B03D0" w:rsidR="00141F62" w:rsidRPr="00E57172" w:rsidRDefault="000A05EE" w:rsidP="00D94851">
            <w:pPr>
              <w:rPr>
                <w:rFonts w:ascii="Georgia" w:hAnsi="Georgia"/>
              </w:rPr>
            </w:pPr>
            <w:r w:rsidRPr="00E57172">
              <w:rPr>
                <w:rFonts w:ascii="Georgia" w:hAnsi="Georgia"/>
                <w:b/>
                <w:bCs/>
              </w:rPr>
              <w:t>Access to Care</w:t>
            </w:r>
            <w:r w:rsidRPr="00E57172">
              <w:rPr>
                <w:rFonts w:ascii="Georgia" w:hAnsi="Georgia"/>
              </w:rPr>
              <w:t xml:space="preserve"> </w:t>
            </w:r>
          </w:p>
        </w:tc>
        <w:tc>
          <w:tcPr>
            <w:tcW w:w="2605" w:type="dxa"/>
          </w:tcPr>
          <w:p w14:paraId="6DBBA7E3" w14:textId="77777777" w:rsidR="000A05EE" w:rsidRPr="00E57172" w:rsidRDefault="000A05EE" w:rsidP="00141F62">
            <w:pPr>
              <w:rPr>
                <w:rFonts w:ascii="Georgia" w:hAnsi="Georgia"/>
              </w:rPr>
            </w:pPr>
          </w:p>
        </w:tc>
      </w:tr>
      <w:tr w:rsidR="000A05EE" w:rsidRPr="00E57172" w14:paraId="318FA43F" w14:textId="77777777" w:rsidTr="00141F62">
        <w:trPr>
          <w:jc w:val="center"/>
        </w:trPr>
        <w:tc>
          <w:tcPr>
            <w:tcW w:w="4111" w:type="dxa"/>
          </w:tcPr>
          <w:p w14:paraId="3CF078DB" w14:textId="2C2ECEB6" w:rsidR="000A05EE" w:rsidRPr="00E57172" w:rsidRDefault="002E786B" w:rsidP="00141F62">
            <w:pPr>
              <w:rPr>
                <w:rFonts w:ascii="Georgia" w:hAnsi="Georgia"/>
              </w:rPr>
            </w:pPr>
            <w:r>
              <w:rPr>
                <w:rFonts w:ascii="Georgia" w:hAnsi="Georgia"/>
              </w:rPr>
              <w:t>Measurements</w:t>
            </w:r>
            <w:r w:rsidR="000A05EE" w:rsidRPr="00E57172">
              <w:rPr>
                <w:rFonts w:ascii="Georgia" w:hAnsi="Georgia"/>
              </w:rPr>
              <w:t xml:space="preserve"> </w:t>
            </w:r>
          </w:p>
        </w:tc>
        <w:tc>
          <w:tcPr>
            <w:tcW w:w="4799" w:type="dxa"/>
          </w:tcPr>
          <w:p w14:paraId="705950F5" w14:textId="77777777" w:rsidR="000A05EE" w:rsidRPr="00E57172" w:rsidRDefault="000A05EE" w:rsidP="00141F62">
            <w:pPr>
              <w:rPr>
                <w:rFonts w:ascii="Georgia" w:hAnsi="Georgia"/>
              </w:rPr>
            </w:pPr>
          </w:p>
        </w:tc>
        <w:tc>
          <w:tcPr>
            <w:tcW w:w="2605" w:type="dxa"/>
          </w:tcPr>
          <w:p w14:paraId="2D83BA52" w14:textId="77777777" w:rsidR="000A05EE" w:rsidRPr="00E57172" w:rsidRDefault="000A05EE" w:rsidP="00141F62">
            <w:pPr>
              <w:rPr>
                <w:rFonts w:ascii="Georgia" w:hAnsi="Georgia"/>
              </w:rPr>
            </w:pPr>
          </w:p>
        </w:tc>
      </w:tr>
      <w:tr w:rsidR="000A05EE" w:rsidRPr="00E57172" w14:paraId="039B1068" w14:textId="77777777" w:rsidTr="00141F62">
        <w:trPr>
          <w:jc w:val="center"/>
        </w:trPr>
        <w:tc>
          <w:tcPr>
            <w:tcW w:w="4111" w:type="dxa"/>
          </w:tcPr>
          <w:p w14:paraId="6E9CD129" w14:textId="77777777" w:rsidR="000A05EE" w:rsidRPr="00E57172" w:rsidRDefault="000A05EE" w:rsidP="00141F62">
            <w:pPr>
              <w:rPr>
                <w:rFonts w:ascii="Georgia" w:hAnsi="Georgia"/>
              </w:rPr>
            </w:pPr>
            <w:r w:rsidRPr="00E57172">
              <w:rPr>
                <w:rFonts w:ascii="Georgia" w:hAnsi="Georgia"/>
              </w:rPr>
              <w:t>Increased Communication (internal, external, public)</w:t>
            </w:r>
          </w:p>
        </w:tc>
        <w:tc>
          <w:tcPr>
            <w:tcW w:w="4799" w:type="dxa"/>
          </w:tcPr>
          <w:p w14:paraId="11110EA7" w14:textId="77777777" w:rsidR="000A05EE" w:rsidRPr="00E57172" w:rsidRDefault="000A05EE" w:rsidP="00141F62">
            <w:pPr>
              <w:rPr>
                <w:rFonts w:ascii="Georgia" w:hAnsi="Georgia"/>
              </w:rPr>
            </w:pPr>
          </w:p>
        </w:tc>
        <w:tc>
          <w:tcPr>
            <w:tcW w:w="2605" w:type="dxa"/>
          </w:tcPr>
          <w:p w14:paraId="566BE0C7" w14:textId="77777777" w:rsidR="000A05EE" w:rsidRPr="00E57172" w:rsidRDefault="000A05EE" w:rsidP="00141F62">
            <w:pPr>
              <w:rPr>
                <w:rFonts w:ascii="Georgia" w:hAnsi="Georgia"/>
              </w:rPr>
            </w:pPr>
          </w:p>
        </w:tc>
      </w:tr>
      <w:tr w:rsidR="000A05EE" w:rsidRPr="00E57172" w14:paraId="32E0983B" w14:textId="77777777" w:rsidTr="00141F62">
        <w:trPr>
          <w:jc w:val="center"/>
        </w:trPr>
        <w:tc>
          <w:tcPr>
            <w:tcW w:w="4111" w:type="dxa"/>
          </w:tcPr>
          <w:p w14:paraId="6ED11EA6" w14:textId="77777777" w:rsidR="000A05EE" w:rsidRPr="00E57172" w:rsidRDefault="000A05EE" w:rsidP="00141F62">
            <w:pPr>
              <w:rPr>
                <w:rFonts w:ascii="Georgia" w:hAnsi="Georgia"/>
              </w:rPr>
            </w:pPr>
            <w:r w:rsidRPr="00E57172">
              <w:rPr>
                <w:rFonts w:ascii="Georgia" w:hAnsi="Georgia"/>
              </w:rPr>
              <w:t>Increased Knowledge of Decision-Making Process with DBHDS</w:t>
            </w:r>
          </w:p>
        </w:tc>
        <w:tc>
          <w:tcPr>
            <w:tcW w:w="4799" w:type="dxa"/>
          </w:tcPr>
          <w:p w14:paraId="6791C156" w14:textId="77777777" w:rsidR="000A05EE" w:rsidRPr="00E57172" w:rsidRDefault="000A05EE" w:rsidP="00141F62">
            <w:pPr>
              <w:rPr>
                <w:rFonts w:ascii="Georgia" w:hAnsi="Georgia"/>
              </w:rPr>
            </w:pPr>
          </w:p>
        </w:tc>
        <w:tc>
          <w:tcPr>
            <w:tcW w:w="2605" w:type="dxa"/>
          </w:tcPr>
          <w:p w14:paraId="5DB2E3F8" w14:textId="77777777" w:rsidR="000A05EE" w:rsidRPr="00E57172" w:rsidRDefault="000A05EE" w:rsidP="00141F62">
            <w:pPr>
              <w:rPr>
                <w:rFonts w:ascii="Georgia" w:hAnsi="Georgia"/>
              </w:rPr>
            </w:pPr>
          </w:p>
        </w:tc>
      </w:tr>
      <w:tr w:rsidR="000A05EE" w:rsidRPr="00E57172" w14:paraId="231778B0" w14:textId="77777777" w:rsidTr="00141F62">
        <w:trPr>
          <w:jc w:val="center"/>
        </w:trPr>
        <w:tc>
          <w:tcPr>
            <w:tcW w:w="4111" w:type="dxa"/>
          </w:tcPr>
          <w:p w14:paraId="53B440C6" w14:textId="02AD8082" w:rsidR="000A05EE" w:rsidRPr="00E57172" w:rsidRDefault="000A05EE" w:rsidP="00141F62">
            <w:pPr>
              <w:rPr>
                <w:rFonts w:ascii="Georgia" w:hAnsi="Georgia"/>
              </w:rPr>
            </w:pPr>
            <w:r w:rsidRPr="00E57172">
              <w:rPr>
                <w:rFonts w:ascii="Georgia" w:hAnsi="Georgia"/>
              </w:rPr>
              <w:t xml:space="preserve">Determining where and when Council can have most influence </w:t>
            </w:r>
          </w:p>
        </w:tc>
        <w:tc>
          <w:tcPr>
            <w:tcW w:w="4799" w:type="dxa"/>
          </w:tcPr>
          <w:p w14:paraId="4525D98D" w14:textId="77777777" w:rsidR="000A05EE" w:rsidRPr="00E57172" w:rsidRDefault="000A05EE" w:rsidP="00141F62">
            <w:pPr>
              <w:rPr>
                <w:rFonts w:ascii="Georgia" w:hAnsi="Georgia"/>
              </w:rPr>
            </w:pPr>
          </w:p>
        </w:tc>
        <w:tc>
          <w:tcPr>
            <w:tcW w:w="2605" w:type="dxa"/>
          </w:tcPr>
          <w:p w14:paraId="5817C618" w14:textId="77777777" w:rsidR="000A05EE" w:rsidRPr="00E57172" w:rsidRDefault="000A05EE" w:rsidP="00141F62">
            <w:pPr>
              <w:rPr>
                <w:rFonts w:ascii="Georgia" w:hAnsi="Georgia"/>
              </w:rPr>
            </w:pPr>
          </w:p>
        </w:tc>
      </w:tr>
      <w:tr w:rsidR="000A05EE" w:rsidRPr="00E57172" w14:paraId="05F457F3" w14:textId="77777777" w:rsidTr="00141F62">
        <w:trPr>
          <w:jc w:val="center"/>
        </w:trPr>
        <w:tc>
          <w:tcPr>
            <w:tcW w:w="4111" w:type="dxa"/>
          </w:tcPr>
          <w:p w14:paraId="567DB5FA" w14:textId="77777777" w:rsidR="000A05EE" w:rsidRPr="00E57172" w:rsidRDefault="000A05EE" w:rsidP="00141F62">
            <w:pPr>
              <w:rPr>
                <w:rFonts w:ascii="Georgia" w:hAnsi="Georgia"/>
              </w:rPr>
            </w:pPr>
            <w:r w:rsidRPr="00E57172">
              <w:rPr>
                <w:rFonts w:ascii="Georgia" w:hAnsi="Georgia"/>
              </w:rPr>
              <w:t>Diversity, Inclusion, and Equity</w:t>
            </w:r>
          </w:p>
          <w:p w14:paraId="2FBB20F2" w14:textId="77777777" w:rsidR="000A05EE" w:rsidRPr="00E57172" w:rsidRDefault="000A05EE" w:rsidP="00141F62">
            <w:pPr>
              <w:pStyle w:val="ListParagraph"/>
              <w:numPr>
                <w:ilvl w:val="0"/>
                <w:numId w:val="4"/>
              </w:numPr>
              <w:rPr>
                <w:rFonts w:ascii="Georgia" w:hAnsi="Georgia"/>
              </w:rPr>
            </w:pPr>
            <w:r w:rsidRPr="00E57172">
              <w:rPr>
                <w:rFonts w:ascii="Georgia" w:hAnsi="Georgia"/>
              </w:rPr>
              <w:t xml:space="preserve">Internal </w:t>
            </w:r>
          </w:p>
          <w:p w14:paraId="38EBB7AF" w14:textId="77777777" w:rsidR="000A05EE" w:rsidRPr="00E57172" w:rsidRDefault="000A05EE" w:rsidP="00141F62">
            <w:pPr>
              <w:pStyle w:val="ListParagraph"/>
              <w:numPr>
                <w:ilvl w:val="0"/>
                <w:numId w:val="4"/>
              </w:numPr>
              <w:rPr>
                <w:rFonts w:ascii="Georgia" w:hAnsi="Georgia"/>
              </w:rPr>
            </w:pPr>
            <w:r w:rsidRPr="00E57172">
              <w:rPr>
                <w:rFonts w:ascii="Georgia" w:hAnsi="Georgia"/>
              </w:rPr>
              <w:t xml:space="preserve">External </w:t>
            </w:r>
          </w:p>
        </w:tc>
        <w:tc>
          <w:tcPr>
            <w:tcW w:w="4799" w:type="dxa"/>
          </w:tcPr>
          <w:p w14:paraId="45F29143" w14:textId="77777777" w:rsidR="000A05EE" w:rsidRPr="00E57172" w:rsidRDefault="000A05EE" w:rsidP="00141F62">
            <w:pPr>
              <w:rPr>
                <w:rFonts w:ascii="Georgia" w:hAnsi="Georgia"/>
              </w:rPr>
            </w:pPr>
          </w:p>
        </w:tc>
        <w:tc>
          <w:tcPr>
            <w:tcW w:w="2605" w:type="dxa"/>
          </w:tcPr>
          <w:p w14:paraId="05BB8545" w14:textId="77777777" w:rsidR="000A05EE" w:rsidRPr="00E57172" w:rsidRDefault="000A05EE" w:rsidP="00141F62">
            <w:pPr>
              <w:rPr>
                <w:rFonts w:ascii="Georgia" w:hAnsi="Georgia"/>
              </w:rPr>
            </w:pPr>
          </w:p>
        </w:tc>
      </w:tr>
      <w:tr w:rsidR="000A05EE" w:rsidRPr="00E57172" w14:paraId="4E5F9677" w14:textId="77777777" w:rsidTr="00141F62">
        <w:trPr>
          <w:jc w:val="center"/>
        </w:trPr>
        <w:tc>
          <w:tcPr>
            <w:tcW w:w="4111" w:type="dxa"/>
          </w:tcPr>
          <w:p w14:paraId="09DEBB61" w14:textId="77777777" w:rsidR="000A05EE" w:rsidRPr="00E57172" w:rsidRDefault="000A05EE" w:rsidP="00141F62">
            <w:pPr>
              <w:rPr>
                <w:rFonts w:ascii="Georgia" w:hAnsi="Georgia"/>
              </w:rPr>
            </w:pPr>
            <w:r w:rsidRPr="00E57172">
              <w:rPr>
                <w:rFonts w:ascii="Georgia" w:hAnsi="Georgia"/>
              </w:rPr>
              <w:t xml:space="preserve">Interest in Peer Support </w:t>
            </w:r>
          </w:p>
        </w:tc>
        <w:tc>
          <w:tcPr>
            <w:tcW w:w="4799" w:type="dxa"/>
          </w:tcPr>
          <w:p w14:paraId="40C73142" w14:textId="77777777" w:rsidR="000A05EE" w:rsidRPr="00E57172" w:rsidRDefault="000A05EE" w:rsidP="00141F62">
            <w:pPr>
              <w:rPr>
                <w:rFonts w:ascii="Georgia" w:hAnsi="Georgia"/>
              </w:rPr>
            </w:pPr>
          </w:p>
        </w:tc>
        <w:tc>
          <w:tcPr>
            <w:tcW w:w="2605" w:type="dxa"/>
          </w:tcPr>
          <w:p w14:paraId="34B99395" w14:textId="77777777" w:rsidR="000A05EE" w:rsidRPr="00E57172" w:rsidRDefault="000A05EE" w:rsidP="00141F62">
            <w:pPr>
              <w:rPr>
                <w:rFonts w:ascii="Georgia" w:hAnsi="Georgia"/>
              </w:rPr>
            </w:pPr>
          </w:p>
        </w:tc>
      </w:tr>
      <w:tr w:rsidR="000A05EE" w:rsidRPr="00E57172" w14:paraId="70DD888B" w14:textId="77777777" w:rsidTr="00141F62">
        <w:trPr>
          <w:jc w:val="center"/>
        </w:trPr>
        <w:tc>
          <w:tcPr>
            <w:tcW w:w="4111" w:type="dxa"/>
          </w:tcPr>
          <w:p w14:paraId="441C3D2E" w14:textId="77777777" w:rsidR="000A05EE" w:rsidRPr="00E57172" w:rsidRDefault="000A05EE" w:rsidP="00141F62">
            <w:pPr>
              <w:rPr>
                <w:rFonts w:ascii="Georgia" w:hAnsi="Georgia"/>
              </w:rPr>
            </w:pPr>
            <w:r w:rsidRPr="00E57172">
              <w:rPr>
                <w:rFonts w:ascii="Georgia" w:hAnsi="Georgia"/>
              </w:rPr>
              <w:t>Advocacy and Change</w:t>
            </w:r>
          </w:p>
        </w:tc>
        <w:tc>
          <w:tcPr>
            <w:tcW w:w="4799" w:type="dxa"/>
          </w:tcPr>
          <w:p w14:paraId="0A63E169" w14:textId="77777777" w:rsidR="000A05EE" w:rsidRPr="00E57172" w:rsidRDefault="000A05EE" w:rsidP="00141F62">
            <w:pPr>
              <w:rPr>
                <w:rFonts w:ascii="Georgia" w:hAnsi="Georgia"/>
              </w:rPr>
            </w:pPr>
          </w:p>
        </w:tc>
        <w:tc>
          <w:tcPr>
            <w:tcW w:w="2605" w:type="dxa"/>
          </w:tcPr>
          <w:p w14:paraId="34CB2880" w14:textId="77777777" w:rsidR="000A05EE" w:rsidRPr="00E57172" w:rsidRDefault="000A05EE" w:rsidP="00141F62">
            <w:pPr>
              <w:rPr>
                <w:rFonts w:ascii="Georgia" w:hAnsi="Georgia"/>
              </w:rPr>
            </w:pPr>
          </w:p>
        </w:tc>
      </w:tr>
      <w:tr w:rsidR="000A05EE" w:rsidRPr="00E57172" w14:paraId="73E25C00" w14:textId="77777777" w:rsidTr="00141F62">
        <w:trPr>
          <w:jc w:val="center"/>
        </w:trPr>
        <w:tc>
          <w:tcPr>
            <w:tcW w:w="4111" w:type="dxa"/>
          </w:tcPr>
          <w:p w14:paraId="7DCC38B9" w14:textId="77777777" w:rsidR="000A05EE" w:rsidRPr="00E57172" w:rsidRDefault="000A05EE" w:rsidP="00141F62">
            <w:pPr>
              <w:rPr>
                <w:rFonts w:ascii="Georgia" w:hAnsi="Georgia"/>
              </w:rPr>
            </w:pPr>
            <w:r w:rsidRPr="00E57172">
              <w:rPr>
                <w:rFonts w:ascii="Georgia" w:hAnsi="Georgia"/>
              </w:rPr>
              <w:t xml:space="preserve">Feedback Provision </w:t>
            </w:r>
          </w:p>
        </w:tc>
        <w:tc>
          <w:tcPr>
            <w:tcW w:w="4799" w:type="dxa"/>
          </w:tcPr>
          <w:p w14:paraId="1EA917B5" w14:textId="77777777" w:rsidR="000A05EE" w:rsidRPr="00E57172" w:rsidRDefault="000A05EE" w:rsidP="00141F62">
            <w:pPr>
              <w:rPr>
                <w:rFonts w:ascii="Georgia" w:hAnsi="Georgia"/>
              </w:rPr>
            </w:pPr>
          </w:p>
        </w:tc>
        <w:tc>
          <w:tcPr>
            <w:tcW w:w="2605" w:type="dxa"/>
          </w:tcPr>
          <w:p w14:paraId="57FF3007" w14:textId="77777777" w:rsidR="000A05EE" w:rsidRPr="00E57172" w:rsidRDefault="000A05EE" w:rsidP="00141F62">
            <w:pPr>
              <w:rPr>
                <w:rFonts w:ascii="Georgia" w:hAnsi="Georgia"/>
              </w:rPr>
            </w:pPr>
          </w:p>
        </w:tc>
      </w:tr>
    </w:tbl>
    <w:p w14:paraId="11D7518F" w14:textId="77777777" w:rsidR="000A05EE" w:rsidRPr="00E57172" w:rsidRDefault="000A05EE" w:rsidP="00674AA5">
      <w:pPr>
        <w:rPr>
          <w:rFonts w:ascii="Georgia" w:hAnsi="Georgia"/>
        </w:rPr>
      </w:pPr>
    </w:p>
    <w:p w14:paraId="1602B37C" w14:textId="00AC58AB" w:rsidR="00674AA5" w:rsidRPr="00E57172" w:rsidRDefault="00674AA5" w:rsidP="00674AA5">
      <w:pPr>
        <w:rPr>
          <w:rFonts w:ascii="Georgia" w:hAnsi="Georgia"/>
        </w:rPr>
      </w:pPr>
    </w:p>
    <w:p w14:paraId="573E55CF" w14:textId="4302D0B4" w:rsidR="00674AA5" w:rsidRDefault="00674AA5" w:rsidP="00674AA5">
      <w:pPr>
        <w:rPr>
          <w:rFonts w:ascii="Georgia" w:hAnsi="Georgia"/>
          <w:b/>
          <w:bCs/>
        </w:rPr>
      </w:pPr>
      <w:bookmarkStart w:id="1" w:name="_Hlk44004332"/>
      <w:r w:rsidRPr="00E57172">
        <w:rPr>
          <w:rFonts w:ascii="Georgia" w:hAnsi="Georgia"/>
          <w:b/>
          <w:bCs/>
        </w:rPr>
        <w:t xml:space="preserve">TOPIC FOUR:  </w:t>
      </w:r>
      <w:bookmarkEnd w:id="1"/>
      <w:r w:rsidRPr="00E57172">
        <w:rPr>
          <w:rFonts w:ascii="Georgia" w:hAnsi="Georgia"/>
          <w:b/>
          <w:bCs/>
        </w:rPr>
        <w:t xml:space="preserve">Work </w:t>
      </w:r>
      <w:proofErr w:type="gramStart"/>
      <w:r w:rsidRPr="00E57172">
        <w:rPr>
          <w:rFonts w:ascii="Georgia" w:hAnsi="Georgia"/>
          <w:b/>
          <w:bCs/>
        </w:rPr>
        <w:t xml:space="preserve">Plan </w:t>
      </w:r>
      <w:r w:rsidR="00B12970">
        <w:rPr>
          <w:rFonts w:ascii="Georgia" w:hAnsi="Georgia"/>
          <w:b/>
          <w:bCs/>
        </w:rPr>
        <w:t xml:space="preserve"> </w:t>
      </w:r>
      <w:r w:rsidR="00FA7F3E">
        <w:rPr>
          <w:rFonts w:ascii="Georgia" w:hAnsi="Georgia"/>
          <w:b/>
          <w:bCs/>
        </w:rPr>
        <w:t>(</w:t>
      </w:r>
      <w:proofErr w:type="gramEnd"/>
      <w:r w:rsidR="00FA7F3E">
        <w:rPr>
          <w:rFonts w:ascii="Georgia" w:hAnsi="Georgia"/>
          <w:b/>
          <w:bCs/>
        </w:rPr>
        <w:t>see Attachment A)</w:t>
      </w:r>
    </w:p>
    <w:p w14:paraId="39B68352" w14:textId="77777777" w:rsidR="004E6574" w:rsidRDefault="004E6574" w:rsidP="004E6574">
      <w:pPr>
        <w:textAlignment w:val="baseline"/>
        <w:rPr>
          <w:rFonts w:ascii="Calibri" w:eastAsia="Times New Roman" w:hAnsi="Calibri" w:cs="Calibri"/>
          <w:color w:val="000000"/>
        </w:rPr>
      </w:pPr>
    </w:p>
    <w:p w14:paraId="76FBAC82" w14:textId="77777777" w:rsidR="004E6574" w:rsidRDefault="004E6574" w:rsidP="004E6574">
      <w:pPr>
        <w:textAlignment w:val="baseline"/>
        <w:rPr>
          <w:rFonts w:ascii="Calibri" w:eastAsia="Times New Roman" w:hAnsi="Calibri" w:cs="Calibri"/>
          <w:color w:val="000000"/>
        </w:rPr>
      </w:pPr>
    </w:p>
    <w:p w14:paraId="699F991D" w14:textId="77777777" w:rsidR="004E6574" w:rsidRDefault="004E6574" w:rsidP="004E6574">
      <w:pPr>
        <w:textAlignment w:val="baseline"/>
        <w:rPr>
          <w:rFonts w:ascii="Georgia" w:hAnsi="Georgia"/>
          <w:b/>
          <w:bCs/>
        </w:rPr>
      </w:pPr>
    </w:p>
    <w:p w14:paraId="4F5542F9" w14:textId="72FA7098" w:rsidR="004E6574" w:rsidRDefault="004E6574" w:rsidP="004E6574">
      <w:pPr>
        <w:textAlignment w:val="baseline"/>
        <w:rPr>
          <w:rFonts w:ascii="Georgia" w:hAnsi="Georgia"/>
          <w:b/>
          <w:bCs/>
        </w:rPr>
      </w:pPr>
      <w:r>
        <w:rPr>
          <w:rFonts w:ascii="Georgia" w:hAnsi="Georgia"/>
          <w:b/>
          <w:bCs/>
        </w:rPr>
        <w:t>NEXT STEPS:</w:t>
      </w:r>
      <w:r w:rsidRPr="00E57172">
        <w:rPr>
          <w:rFonts w:ascii="Georgia" w:hAnsi="Georgia"/>
          <w:b/>
          <w:bCs/>
        </w:rPr>
        <w:t xml:space="preserve">  </w:t>
      </w:r>
    </w:p>
    <w:p w14:paraId="7F3ADB88" w14:textId="77777777" w:rsidR="004E6574" w:rsidRDefault="004E6574" w:rsidP="004E6574">
      <w:pPr>
        <w:textAlignment w:val="baseline"/>
        <w:rPr>
          <w:rFonts w:ascii="Georgia" w:hAnsi="Georgia"/>
        </w:rPr>
      </w:pPr>
    </w:p>
    <w:p w14:paraId="57F87263" w14:textId="755CFF05" w:rsidR="00E449E5" w:rsidRDefault="00E449E5">
      <w:pPr>
        <w:rPr>
          <w:rFonts w:ascii="Georgia" w:hAnsi="Georgia"/>
          <w:b/>
          <w:bCs/>
        </w:rPr>
      </w:pPr>
    </w:p>
    <w:p w14:paraId="0BB04AAC" w14:textId="77777777" w:rsidR="00785EB8" w:rsidRPr="00E57172" w:rsidRDefault="00785EB8">
      <w:pPr>
        <w:rPr>
          <w:rFonts w:ascii="Georgia" w:hAnsi="Georgia"/>
          <w:b/>
          <w:bCs/>
        </w:rPr>
      </w:pPr>
    </w:p>
    <w:sectPr w:rsidR="00785EB8" w:rsidRPr="00E57172" w:rsidSect="00997E8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73D"/>
    <w:multiLevelType w:val="hybridMultilevel"/>
    <w:tmpl w:val="F1DE671E"/>
    <w:lvl w:ilvl="0" w:tplc="8E9EB98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957C1"/>
    <w:multiLevelType w:val="hybridMultilevel"/>
    <w:tmpl w:val="8AB00F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6C382E"/>
    <w:multiLevelType w:val="hybridMultilevel"/>
    <w:tmpl w:val="16620B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900003"/>
    <w:multiLevelType w:val="hybridMultilevel"/>
    <w:tmpl w:val="204A26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2C715D"/>
    <w:multiLevelType w:val="hybridMultilevel"/>
    <w:tmpl w:val="763075C4"/>
    <w:lvl w:ilvl="0" w:tplc="71F085A6">
      <w:start w:val="1"/>
      <w:numFmt w:val="bullet"/>
      <w:lvlText w:val=""/>
      <w:lvlJc w:val="left"/>
      <w:pPr>
        <w:tabs>
          <w:tab w:val="num" w:pos="720"/>
        </w:tabs>
        <w:ind w:left="720" w:hanging="360"/>
      </w:pPr>
      <w:rPr>
        <w:rFonts w:ascii="Symbol" w:hAnsi="Symbol" w:hint="default"/>
      </w:rPr>
    </w:lvl>
    <w:lvl w:ilvl="1" w:tplc="CE785B96" w:tentative="1">
      <w:start w:val="1"/>
      <w:numFmt w:val="bullet"/>
      <w:lvlText w:val=""/>
      <w:lvlJc w:val="left"/>
      <w:pPr>
        <w:tabs>
          <w:tab w:val="num" w:pos="1440"/>
        </w:tabs>
        <w:ind w:left="1440" w:hanging="360"/>
      </w:pPr>
      <w:rPr>
        <w:rFonts w:ascii="Symbol" w:hAnsi="Symbol" w:hint="default"/>
      </w:rPr>
    </w:lvl>
    <w:lvl w:ilvl="2" w:tplc="FAB204FA" w:tentative="1">
      <w:start w:val="1"/>
      <w:numFmt w:val="bullet"/>
      <w:lvlText w:val=""/>
      <w:lvlJc w:val="left"/>
      <w:pPr>
        <w:tabs>
          <w:tab w:val="num" w:pos="2160"/>
        </w:tabs>
        <w:ind w:left="2160" w:hanging="360"/>
      </w:pPr>
      <w:rPr>
        <w:rFonts w:ascii="Symbol" w:hAnsi="Symbol" w:hint="default"/>
      </w:rPr>
    </w:lvl>
    <w:lvl w:ilvl="3" w:tplc="5CACA036" w:tentative="1">
      <w:start w:val="1"/>
      <w:numFmt w:val="bullet"/>
      <w:lvlText w:val=""/>
      <w:lvlJc w:val="left"/>
      <w:pPr>
        <w:tabs>
          <w:tab w:val="num" w:pos="2880"/>
        </w:tabs>
        <w:ind w:left="2880" w:hanging="360"/>
      </w:pPr>
      <w:rPr>
        <w:rFonts w:ascii="Symbol" w:hAnsi="Symbol" w:hint="default"/>
      </w:rPr>
    </w:lvl>
    <w:lvl w:ilvl="4" w:tplc="A35EBF68" w:tentative="1">
      <w:start w:val="1"/>
      <w:numFmt w:val="bullet"/>
      <w:lvlText w:val=""/>
      <w:lvlJc w:val="left"/>
      <w:pPr>
        <w:tabs>
          <w:tab w:val="num" w:pos="3600"/>
        </w:tabs>
        <w:ind w:left="3600" w:hanging="360"/>
      </w:pPr>
      <w:rPr>
        <w:rFonts w:ascii="Symbol" w:hAnsi="Symbol" w:hint="default"/>
      </w:rPr>
    </w:lvl>
    <w:lvl w:ilvl="5" w:tplc="79A8A622" w:tentative="1">
      <w:start w:val="1"/>
      <w:numFmt w:val="bullet"/>
      <w:lvlText w:val=""/>
      <w:lvlJc w:val="left"/>
      <w:pPr>
        <w:tabs>
          <w:tab w:val="num" w:pos="4320"/>
        </w:tabs>
        <w:ind w:left="4320" w:hanging="360"/>
      </w:pPr>
      <w:rPr>
        <w:rFonts w:ascii="Symbol" w:hAnsi="Symbol" w:hint="default"/>
      </w:rPr>
    </w:lvl>
    <w:lvl w:ilvl="6" w:tplc="FAF63DA8" w:tentative="1">
      <w:start w:val="1"/>
      <w:numFmt w:val="bullet"/>
      <w:lvlText w:val=""/>
      <w:lvlJc w:val="left"/>
      <w:pPr>
        <w:tabs>
          <w:tab w:val="num" w:pos="5040"/>
        </w:tabs>
        <w:ind w:left="5040" w:hanging="360"/>
      </w:pPr>
      <w:rPr>
        <w:rFonts w:ascii="Symbol" w:hAnsi="Symbol" w:hint="default"/>
      </w:rPr>
    </w:lvl>
    <w:lvl w:ilvl="7" w:tplc="D04CB360" w:tentative="1">
      <w:start w:val="1"/>
      <w:numFmt w:val="bullet"/>
      <w:lvlText w:val=""/>
      <w:lvlJc w:val="left"/>
      <w:pPr>
        <w:tabs>
          <w:tab w:val="num" w:pos="5760"/>
        </w:tabs>
        <w:ind w:left="5760" w:hanging="360"/>
      </w:pPr>
      <w:rPr>
        <w:rFonts w:ascii="Symbol" w:hAnsi="Symbol" w:hint="default"/>
      </w:rPr>
    </w:lvl>
    <w:lvl w:ilvl="8" w:tplc="0FBE323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8F805A7"/>
    <w:multiLevelType w:val="hybridMultilevel"/>
    <w:tmpl w:val="FBD234F6"/>
    <w:lvl w:ilvl="0" w:tplc="20FE32E6">
      <w:start w:val="1"/>
      <w:numFmt w:val="bullet"/>
      <w:lvlText w:val=""/>
      <w:lvlJc w:val="left"/>
      <w:pPr>
        <w:tabs>
          <w:tab w:val="num" w:pos="720"/>
        </w:tabs>
        <w:ind w:left="720" w:hanging="360"/>
      </w:pPr>
      <w:rPr>
        <w:rFonts w:ascii="Symbol" w:hAnsi="Symbol" w:hint="default"/>
      </w:rPr>
    </w:lvl>
    <w:lvl w:ilvl="1" w:tplc="0F60279E" w:tentative="1">
      <w:start w:val="1"/>
      <w:numFmt w:val="bullet"/>
      <w:lvlText w:val=""/>
      <w:lvlJc w:val="left"/>
      <w:pPr>
        <w:tabs>
          <w:tab w:val="num" w:pos="1440"/>
        </w:tabs>
        <w:ind w:left="1440" w:hanging="360"/>
      </w:pPr>
      <w:rPr>
        <w:rFonts w:ascii="Symbol" w:hAnsi="Symbol" w:hint="default"/>
      </w:rPr>
    </w:lvl>
    <w:lvl w:ilvl="2" w:tplc="3070C73C" w:tentative="1">
      <w:start w:val="1"/>
      <w:numFmt w:val="bullet"/>
      <w:lvlText w:val=""/>
      <w:lvlJc w:val="left"/>
      <w:pPr>
        <w:tabs>
          <w:tab w:val="num" w:pos="2160"/>
        </w:tabs>
        <w:ind w:left="2160" w:hanging="360"/>
      </w:pPr>
      <w:rPr>
        <w:rFonts w:ascii="Symbol" w:hAnsi="Symbol" w:hint="default"/>
      </w:rPr>
    </w:lvl>
    <w:lvl w:ilvl="3" w:tplc="C3E60682" w:tentative="1">
      <w:start w:val="1"/>
      <w:numFmt w:val="bullet"/>
      <w:lvlText w:val=""/>
      <w:lvlJc w:val="left"/>
      <w:pPr>
        <w:tabs>
          <w:tab w:val="num" w:pos="2880"/>
        </w:tabs>
        <w:ind w:left="2880" w:hanging="360"/>
      </w:pPr>
      <w:rPr>
        <w:rFonts w:ascii="Symbol" w:hAnsi="Symbol" w:hint="default"/>
      </w:rPr>
    </w:lvl>
    <w:lvl w:ilvl="4" w:tplc="01F0AC20" w:tentative="1">
      <w:start w:val="1"/>
      <w:numFmt w:val="bullet"/>
      <w:lvlText w:val=""/>
      <w:lvlJc w:val="left"/>
      <w:pPr>
        <w:tabs>
          <w:tab w:val="num" w:pos="3600"/>
        </w:tabs>
        <w:ind w:left="3600" w:hanging="360"/>
      </w:pPr>
      <w:rPr>
        <w:rFonts w:ascii="Symbol" w:hAnsi="Symbol" w:hint="default"/>
      </w:rPr>
    </w:lvl>
    <w:lvl w:ilvl="5" w:tplc="D932FB20" w:tentative="1">
      <w:start w:val="1"/>
      <w:numFmt w:val="bullet"/>
      <w:lvlText w:val=""/>
      <w:lvlJc w:val="left"/>
      <w:pPr>
        <w:tabs>
          <w:tab w:val="num" w:pos="4320"/>
        </w:tabs>
        <w:ind w:left="4320" w:hanging="360"/>
      </w:pPr>
      <w:rPr>
        <w:rFonts w:ascii="Symbol" w:hAnsi="Symbol" w:hint="default"/>
      </w:rPr>
    </w:lvl>
    <w:lvl w:ilvl="6" w:tplc="B6E270A8" w:tentative="1">
      <w:start w:val="1"/>
      <w:numFmt w:val="bullet"/>
      <w:lvlText w:val=""/>
      <w:lvlJc w:val="left"/>
      <w:pPr>
        <w:tabs>
          <w:tab w:val="num" w:pos="5040"/>
        </w:tabs>
        <w:ind w:left="5040" w:hanging="360"/>
      </w:pPr>
      <w:rPr>
        <w:rFonts w:ascii="Symbol" w:hAnsi="Symbol" w:hint="default"/>
      </w:rPr>
    </w:lvl>
    <w:lvl w:ilvl="7" w:tplc="7FCE8960" w:tentative="1">
      <w:start w:val="1"/>
      <w:numFmt w:val="bullet"/>
      <w:lvlText w:val=""/>
      <w:lvlJc w:val="left"/>
      <w:pPr>
        <w:tabs>
          <w:tab w:val="num" w:pos="5760"/>
        </w:tabs>
        <w:ind w:left="5760" w:hanging="360"/>
      </w:pPr>
      <w:rPr>
        <w:rFonts w:ascii="Symbol" w:hAnsi="Symbol" w:hint="default"/>
      </w:rPr>
    </w:lvl>
    <w:lvl w:ilvl="8" w:tplc="C28CEA4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C6051D6"/>
    <w:multiLevelType w:val="hybridMultilevel"/>
    <w:tmpl w:val="8DBE28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965065"/>
    <w:multiLevelType w:val="hybridMultilevel"/>
    <w:tmpl w:val="DB2A7F4C"/>
    <w:lvl w:ilvl="0" w:tplc="EEE8EB28">
      <w:start w:val="1"/>
      <w:numFmt w:val="bullet"/>
      <w:lvlText w:val=""/>
      <w:lvlJc w:val="left"/>
      <w:pPr>
        <w:tabs>
          <w:tab w:val="num" w:pos="720"/>
        </w:tabs>
        <w:ind w:left="720" w:hanging="360"/>
      </w:pPr>
      <w:rPr>
        <w:rFonts w:ascii="Symbol" w:hAnsi="Symbol" w:hint="default"/>
      </w:rPr>
    </w:lvl>
    <w:lvl w:ilvl="1" w:tplc="E690AD40" w:tentative="1">
      <w:start w:val="1"/>
      <w:numFmt w:val="bullet"/>
      <w:lvlText w:val=""/>
      <w:lvlJc w:val="left"/>
      <w:pPr>
        <w:tabs>
          <w:tab w:val="num" w:pos="1440"/>
        </w:tabs>
        <w:ind w:left="1440" w:hanging="360"/>
      </w:pPr>
      <w:rPr>
        <w:rFonts w:ascii="Symbol" w:hAnsi="Symbol" w:hint="default"/>
      </w:rPr>
    </w:lvl>
    <w:lvl w:ilvl="2" w:tplc="E0FCDCE6" w:tentative="1">
      <w:start w:val="1"/>
      <w:numFmt w:val="bullet"/>
      <w:lvlText w:val=""/>
      <w:lvlJc w:val="left"/>
      <w:pPr>
        <w:tabs>
          <w:tab w:val="num" w:pos="2160"/>
        </w:tabs>
        <w:ind w:left="2160" w:hanging="360"/>
      </w:pPr>
      <w:rPr>
        <w:rFonts w:ascii="Symbol" w:hAnsi="Symbol" w:hint="default"/>
      </w:rPr>
    </w:lvl>
    <w:lvl w:ilvl="3" w:tplc="11C0410E" w:tentative="1">
      <w:start w:val="1"/>
      <w:numFmt w:val="bullet"/>
      <w:lvlText w:val=""/>
      <w:lvlJc w:val="left"/>
      <w:pPr>
        <w:tabs>
          <w:tab w:val="num" w:pos="2880"/>
        </w:tabs>
        <w:ind w:left="2880" w:hanging="360"/>
      </w:pPr>
      <w:rPr>
        <w:rFonts w:ascii="Symbol" w:hAnsi="Symbol" w:hint="default"/>
      </w:rPr>
    </w:lvl>
    <w:lvl w:ilvl="4" w:tplc="3E2A5E72" w:tentative="1">
      <w:start w:val="1"/>
      <w:numFmt w:val="bullet"/>
      <w:lvlText w:val=""/>
      <w:lvlJc w:val="left"/>
      <w:pPr>
        <w:tabs>
          <w:tab w:val="num" w:pos="3600"/>
        </w:tabs>
        <w:ind w:left="3600" w:hanging="360"/>
      </w:pPr>
      <w:rPr>
        <w:rFonts w:ascii="Symbol" w:hAnsi="Symbol" w:hint="default"/>
      </w:rPr>
    </w:lvl>
    <w:lvl w:ilvl="5" w:tplc="B7502AAA" w:tentative="1">
      <w:start w:val="1"/>
      <w:numFmt w:val="bullet"/>
      <w:lvlText w:val=""/>
      <w:lvlJc w:val="left"/>
      <w:pPr>
        <w:tabs>
          <w:tab w:val="num" w:pos="4320"/>
        </w:tabs>
        <w:ind w:left="4320" w:hanging="360"/>
      </w:pPr>
      <w:rPr>
        <w:rFonts w:ascii="Symbol" w:hAnsi="Symbol" w:hint="default"/>
      </w:rPr>
    </w:lvl>
    <w:lvl w:ilvl="6" w:tplc="23562002" w:tentative="1">
      <w:start w:val="1"/>
      <w:numFmt w:val="bullet"/>
      <w:lvlText w:val=""/>
      <w:lvlJc w:val="left"/>
      <w:pPr>
        <w:tabs>
          <w:tab w:val="num" w:pos="5040"/>
        </w:tabs>
        <w:ind w:left="5040" w:hanging="360"/>
      </w:pPr>
      <w:rPr>
        <w:rFonts w:ascii="Symbol" w:hAnsi="Symbol" w:hint="default"/>
      </w:rPr>
    </w:lvl>
    <w:lvl w:ilvl="7" w:tplc="59DCDB4A" w:tentative="1">
      <w:start w:val="1"/>
      <w:numFmt w:val="bullet"/>
      <w:lvlText w:val=""/>
      <w:lvlJc w:val="left"/>
      <w:pPr>
        <w:tabs>
          <w:tab w:val="num" w:pos="5760"/>
        </w:tabs>
        <w:ind w:left="5760" w:hanging="360"/>
      </w:pPr>
      <w:rPr>
        <w:rFonts w:ascii="Symbol" w:hAnsi="Symbol" w:hint="default"/>
      </w:rPr>
    </w:lvl>
    <w:lvl w:ilvl="8" w:tplc="2FB23D7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F763027"/>
    <w:multiLevelType w:val="hybridMultilevel"/>
    <w:tmpl w:val="057CACC6"/>
    <w:lvl w:ilvl="0" w:tplc="8F4CE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30904"/>
    <w:multiLevelType w:val="hybridMultilevel"/>
    <w:tmpl w:val="2626C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296F6F"/>
    <w:multiLevelType w:val="hybridMultilevel"/>
    <w:tmpl w:val="9D9CEB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6F4814"/>
    <w:multiLevelType w:val="hybridMultilevel"/>
    <w:tmpl w:val="EB7EC4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7224D2"/>
    <w:multiLevelType w:val="hybridMultilevel"/>
    <w:tmpl w:val="9CEA4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3520A"/>
    <w:multiLevelType w:val="hybridMultilevel"/>
    <w:tmpl w:val="26828F52"/>
    <w:lvl w:ilvl="0" w:tplc="8E9EB98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B61163"/>
    <w:multiLevelType w:val="hybridMultilevel"/>
    <w:tmpl w:val="64429C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0D174A"/>
    <w:multiLevelType w:val="hybridMultilevel"/>
    <w:tmpl w:val="5F42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B0E08"/>
    <w:multiLevelType w:val="hybridMultilevel"/>
    <w:tmpl w:val="E3BAF416"/>
    <w:lvl w:ilvl="0" w:tplc="85766376">
      <w:start w:val="1"/>
      <w:numFmt w:val="bullet"/>
      <w:lvlText w:val=""/>
      <w:lvlJc w:val="left"/>
      <w:pPr>
        <w:tabs>
          <w:tab w:val="num" w:pos="720"/>
        </w:tabs>
        <w:ind w:left="720" w:hanging="360"/>
      </w:pPr>
      <w:rPr>
        <w:rFonts w:ascii="Symbol" w:hAnsi="Symbol" w:hint="default"/>
      </w:rPr>
    </w:lvl>
    <w:lvl w:ilvl="1" w:tplc="44AE134C" w:tentative="1">
      <w:start w:val="1"/>
      <w:numFmt w:val="bullet"/>
      <w:lvlText w:val=""/>
      <w:lvlJc w:val="left"/>
      <w:pPr>
        <w:tabs>
          <w:tab w:val="num" w:pos="1440"/>
        </w:tabs>
        <w:ind w:left="1440" w:hanging="360"/>
      </w:pPr>
      <w:rPr>
        <w:rFonts w:ascii="Symbol" w:hAnsi="Symbol" w:hint="default"/>
      </w:rPr>
    </w:lvl>
    <w:lvl w:ilvl="2" w:tplc="B88ED4B4" w:tentative="1">
      <w:start w:val="1"/>
      <w:numFmt w:val="bullet"/>
      <w:lvlText w:val=""/>
      <w:lvlJc w:val="left"/>
      <w:pPr>
        <w:tabs>
          <w:tab w:val="num" w:pos="2160"/>
        </w:tabs>
        <w:ind w:left="2160" w:hanging="360"/>
      </w:pPr>
      <w:rPr>
        <w:rFonts w:ascii="Symbol" w:hAnsi="Symbol" w:hint="default"/>
      </w:rPr>
    </w:lvl>
    <w:lvl w:ilvl="3" w:tplc="90C6946C" w:tentative="1">
      <w:start w:val="1"/>
      <w:numFmt w:val="bullet"/>
      <w:lvlText w:val=""/>
      <w:lvlJc w:val="left"/>
      <w:pPr>
        <w:tabs>
          <w:tab w:val="num" w:pos="2880"/>
        </w:tabs>
        <w:ind w:left="2880" w:hanging="360"/>
      </w:pPr>
      <w:rPr>
        <w:rFonts w:ascii="Symbol" w:hAnsi="Symbol" w:hint="default"/>
      </w:rPr>
    </w:lvl>
    <w:lvl w:ilvl="4" w:tplc="5A76E942" w:tentative="1">
      <w:start w:val="1"/>
      <w:numFmt w:val="bullet"/>
      <w:lvlText w:val=""/>
      <w:lvlJc w:val="left"/>
      <w:pPr>
        <w:tabs>
          <w:tab w:val="num" w:pos="3600"/>
        </w:tabs>
        <w:ind w:left="3600" w:hanging="360"/>
      </w:pPr>
      <w:rPr>
        <w:rFonts w:ascii="Symbol" w:hAnsi="Symbol" w:hint="default"/>
      </w:rPr>
    </w:lvl>
    <w:lvl w:ilvl="5" w:tplc="11CAC2D6" w:tentative="1">
      <w:start w:val="1"/>
      <w:numFmt w:val="bullet"/>
      <w:lvlText w:val=""/>
      <w:lvlJc w:val="left"/>
      <w:pPr>
        <w:tabs>
          <w:tab w:val="num" w:pos="4320"/>
        </w:tabs>
        <w:ind w:left="4320" w:hanging="360"/>
      </w:pPr>
      <w:rPr>
        <w:rFonts w:ascii="Symbol" w:hAnsi="Symbol" w:hint="default"/>
      </w:rPr>
    </w:lvl>
    <w:lvl w:ilvl="6" w:tplc="111A98EA" w:tentative="1">
      <w:start w:val="1"/>
      <w:numFmt w:val="bullet"/>
      <w:lvlText w:val=""/>
      <w:lvlJc w:val="left"/>
      <w:pPr>
        <w:tabs>
          <w:tab w:val="num" w:pos="5040"/>
        </w:tabs>
        <w:ind w:left="5040" w:hanging="360"/>
      </w:pPr>
      <w:rPr>
        <w:rFonts w:ascii="Symbol" w:hAnsi="Symbol" w:hint="default"/>
      </w:rPr>
    </w:lvl>
    <w:lvl w:ilvl="7" w:tplc="DBBC3B74" w:tentative="1">
      <w:start w:val="1"/>
      <w:numFmt w:val="bullet"/>
      <w:lvlText w:val=""/>
      <w:lvlJc w:val="left"/>
      <w:pPr>
        <w:tabs>
          <w:tab w:val="num" w:pos="5760"/>
        </w:tabs>
        <w:ind w:left="5760" w:hanging="360"/>
      </w:pPr>
      <w:rPr>
        <w:rFonts w:ascii="Symbol" w:hAnsi="Symbol" w:hint="default"/>
      </w:rPr>
    </w:lvl>
    <w:lvl w:ilvl="8" w:tplc="4DEE17F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32C6925"/>
    <w:multiLevelType w:val="hybridMultilevel"/>
    <w:tmpl w:val="20F22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53357D"/>
    <w:multiLevelType w:val="hybridMultilevel"/>
    <w:tmpl w:val="850C9C34"/>
    <w:lvl w:ilvl="0" w:tplc="833624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31488"/>
    <w:multiLevelType w:val="hybridMultilevel"/>
    <w:tmpl w:val="EFFC3C9A"/>
    <w:lvl w:ilvl="0" w:tplc="8E9EB984">
      <w:start w:val="1"/>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B47D0"/>
    <w:multiLevelType w:val="hybridMultilevel"/>
    <w:tmpl w:val="7B40EC9E"/>
    <w:lvl w:ilvl="0" w:tplc="F97EDC52">
      <w:start w:val="1"/>
      <w:numFmt w:val="bullet"/>
      <w:lvlText w:val=""/>
      <w:lvlJc w:val="left"/>
      <w:pPr>
        <w:tabs>
          <w:tab w:val="num" w:pos="720"/>
        </w:tabs>
        <w:ind w:left="720" w:hanging="360"/>
      </w:pPr>
      <w:rPr>
        <w:rFonts w:ascii="Symbol" w:hAnsi="Symbol" w:hint="default"/>
      </w:rPr>
    </w:lvl>
    <w:lvl w:ilvl="1" w:tplc="EF287BC4" w:tentative="1">
      <w:start w:val="1"/>
      <w:numFmt w:val="bullet"/>
      <w:lvlText w:val=""/>
      <w:lvlJc w:val="left"/>
      <w:pPr>
        <w:tabs>
          <w:tab w:val="num" w:pos="1440"/>
        </w:tabs>
        <w:ind w:left="1440" w:hanging="360"/>
      </w:pPr>
      <w:rPr>
        <w:rFonts w:ascii="Symbol" w:hAnsi="Symbol" w:hint="default"/>
      </w:rPr>
    </w:lvl>
    <w:lvl w:ilvl="2" w:tplc="83C6B3B6" w:tentative="1">
      <w:start w:val="1"/>
      <w:numFmt w:val="bullet"/>
      <w:lvlText w:val=""/>
      <w:lvlJc w:val="left"/>
      <w:pPr>
        <w:tabs>
          <w:tab w:val="num" w:pos="2160"/>
        </w:tabs>
        <w:ind w:left="2160" w:hanging="360"/>
      </w:pPr>
      <w:rPr>
        <w:rFonts w:ascii="Symbol" w:hAnsi="Symbol" w:hint="default"/>
      </w:rPr>
    </w:lvl>
    <w:lvl w:ilvl="3" w:tplc="E7786BDA" w:tentative="1">
      <w:start w:val="1"/>
      <w:numFmt w:val="bullet"/>
      <w:lvlText w:val=""/>
      <w:lvlJc w:val="left"/>
      <w:pPr>
        <w:tabs>
          <w:tab w:val="num" w:pos="2880"/>
        </w:tabs>
        <w:ind w:left="2880" w:hanging="360"/>
      </w:pPr>
      <w:rPr>
        <w:rFonts w:ascii="Symbol" w:hAnsi="Symbol" w:hint="default"/>
      </w:rPr>
    </w:lvl>
    <w:lvl w:ilvl="4" w:tplc="EF1C9382" w:tentative="1">
      <w:start w:val="1"/>
      <w:numFmt w:val="bullet"/>
      <w:lvlText w:val=""/>
      <w:lvlJc w:val="left"/>
      <w:pPr>
        <w:tabs>
          <w:tab w:val="num" w:pos="3600"/>
        </w:tabs>
        <w:ind w:left="3600" w:hanging="360"/>
      </w:pPr>
      <w:rPr>
        <w:rFonts w:ascii="Symbol" w:hAnsi="Symbol" w:hint="default"/>
      </w:rPr>
    </w:lvl>
    <w:lvl w:ilvl="5" w:tplc="6248CEB4" w:tentative="1">
      <w:start w:val="1"/>
      <w:numFmt w:val="bullet"/>
      <w:lvlText w:val=""/>
      <w:lvlJc w:val="left"/>
      <w:pPr>
        <w:tabs>
          <w:tab w:val="num" w:pos="4320"/>
        </w:tabs>
        <w:ind w:left="4320" w:hanging="360"/>
      </w:pPr>
      <w:rPr>
        <w:rFonts w:ascii="Symbol" w:hAnsi="Symbol" w:hint="default"/>
      </w:rPr>
    </w:lvl>
    <w:lvl w:ilvl="6" w:tplc="5E9606B4" w:tentative="1">
      <w:start w:val="1"/>
      <w:numFmt w:val="bullet"/>
      <w:lvlText w:val=""/>
      <w:lvlJc w:val="left"/>
      <w:pPr>
        <w:tabs>
          <w:tab w:val="num" w:pos="5040"/>
        </w:tabs>
        <w:ind w:left="5040" w:hanging="360"/>
      </w:pPr>
      <w:rPr>
        <w:rFonts w:ascii="Symbol" w:hAnsi="Symbol" w:hint="default"/>
      </w:rPr>
    </w:lvl>
    <w:lvl w:ilvl="7" w:tplc="5FCA5EEA" w:tentative="1">
      <w:start w:val="1"/>
      <w:numFmt w:val="bullet"/>
      <w:lvlText w:val=""/>
      <w:lvlJc w:val="left"/>
      <w:pPr>
        <w:tabs>
          <w:tab w:val="num" w:pos="5760"/>
        </w:tabs>
        <w:ind w:left="5760" w:hanging="360"/>
      </w:pPr>
      <w:rPr>
        <w:rFonts w:ascii="Symbol" w:hAnsi="Symbol" w:hint="default"/>
      </w:rPr>
    </w:lvl>
    <w:lvl w:ilvl="8" w:tplc="938A914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8287688"/>
    <w:multiLevelType w:val="hybridMultilevel"/>
    <w:tmpl w:val="E104D474"/>
    <w:lvl w:ilvl="0" w:tplc="8E9EB98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07C0E"/>
    <w:multiLevelType w:val="hybridMultilevel"/>
    <w:tmpl w:val="DC66E4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C2819"/>
    <w:multiLevelType w:val="hybridMultilevel"/>
    <w:tmpl w:val="05FE27AE"/>
    <w:lvl w:ilvl="0" w:tplc="8E9EB98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B33FF"/>
    <w:multiLevelType w:val="hybridMultilevel"/>
    <w:tmpl w:val="EBD4DC44"/>
    <w:lvl w:ilvl="0" w:tplc="AC081E8A">
      <w:start w:val="1"/>
      <w:numFmt w:val="bullet"/>
      <w:lvlText w:val=""/>
      <w:lvlJc w:val="left"/>
      <w:pPr>
        <w:tabs>
          <w:tab w:val="num" w:pos="720"/>
        </w:tabs>
        <w:ind w:left="720" w:hanging="360"/>
      </w:pPr>
      <w:rPr>
        <w:rFonts w:ascii="Symbol" w:hAnsi="Symbol" w:hint="default"/>
      </w:rPr>
    </w:lvl>
    <w:lvl w:ilvl="1" w:tplc="01F6A0C6" w:tentative="1">
      <w:start w:val="1"/>
      <w:numFmt w:val="bullet"/>
      <w:lvlText w:val=""/>
      <w:lvlJc w:val="left"/>
      <w:pPr>
        <w:tabs>
          <w:tab w:val="num" w:pos="1440"/>
        </w:tabs>
        <w:ind w:left="1440" w:hanging="360"/>
      </w:pPr>
      <w:rPr>
        <w:rFonts w:ascii="Symbol" w:hAnsi="Symbol" w:hint="default"/>
      </w:rPr>
    </w:lvl>
    <w:lvl w:ilvl="2" w:tplc="5874E3D4" w:tentative="1">
      <w:start w:val="1"/>
      <w:numFmt w:val="bullet"/>
      <w:lvlText w:val=""/>
      <w:lvlJc w:val="left"/>
      <w:pPr>
        <w:tabs>
          <w:tab w:val="num" w:pos="2160"/>
        </w:tabs>
        <w:ind w:left="2160" w:hanging="360"/>
      </w:pPr>
      <w:rPr>
        <w:rFonts w:ascii="Symbol" w:hAnsi="Symbol" w:hint="default"/>
      </w:rPr>
    </w:lvl>
    <w:lvl w:ilvl="3" w:tplc="F3EC3298" w:tentative="1">
      <w:start w:val="1"/>
      <w:numFmt w:val="bullet"/>
      <w:lvlText w:val=""/>
      <w:lvlJc w:val="left"/>
      <w:pPr>
        <w:tabs>
          <w:tab w:val="num" w:pos="2880"/>
        </w:tabs>
        <w:ind w:left="2880" w:hanging="360"/>
      </w:pPr>
      <w:rPr>
        <w:rFonts w:ascii="Symbol" w:hAnsi="Symbol" w:hint="default"/>
      </w:rPr>
    </w:lvl>
    <w:lvl w:ilvl="4" w:tplc="38B8503A" w:tentative="1">
      <w:start w:val="1"/>
      <w:numFmt w:val="bullet"/>
      <w:lvlText w:val=""/>
      <w:lvlJc w:val="left"/>
      <w:pPr>
        <w:tabs>
          <w:tab w:val="num" w:pos="3600"/>
        </w:tabs>
        <w:ind w:left="3600" w:hanging="360"/>
      </w:pPr>
      <w:rPr>
        <w:rFonts w:ascii="Symbol" w:hAnsi="Symbol" w:hint="default"/>
      </w:rPr>
    </w:lvl>
    <w:lvl w:ilvl="5" w:tplc="314C7690" w:tentative="1">
      <w:start w:val="1"/>
      <w:numFmt w:val="bullet"/>
      <w:lvlText w:val=""/>
      <w:lvlJc w:val="left"/>
      <w:pPr>
        <w:tabs>
          <w:tab w:val="num" w:pos="4320"/>
        </w:tabs>
        <w:ind w:left="4320" w:hanging="360"/>
      </w:pPr>
      <w:rPr>
        <w:rFonts w:ascii="Symbol" w:hAnsi="Symbol" w:hint="default"/>
      </w:rPr>
    </w:lvl>
    <w:lvl w:ilvl="6" w:tplc="D6864E4A" w:tentative="1">
      <w:start w:val="1"/>
      <w:numFmt w:val="bullet"/>
      <w:lvlText w:val=""/>
      <w:lvlJc w:val="left"/>
      <w:pPr>
        <w:tabs>
          <w:tab w:val="num" w:pos="5040"/>
        </w:tabs>
        <w:ind w:left="5040" w:hanging="360"/>
      </w:pPr>
      <w:rPr>
        <w:rFonts w:ascii="Symbol" w:hAnsi="Symbol" w:hint="default"/>
      </w:rPr>
    </w:lvl>
    <w:lvl w:ilvl="7" w:tplc="DA9646E2" w:tentative="1">
      <w:start w:val="1"/>
      <w:numFmt w:val="bullet"/>
      <w:lvlText w:val=""/>
      <w:lvlJc w:val="left"/>
      <w:pPr>
        <w:tabs>
          <w:tab w:val="num" w:pos="5760"/>
        </w:tabs>
        <w:ind w:left="5760" w:hanging="360"/>
      </w:pPr>
      <w:rPr>
        <w:rFonts w:ascii="Symbol" w:hAnsi="Symbol" w:hint="default"/>
      </w:rPr>
    </w:lvl>
    <w:lvl w:ilvl="8" w:tplc="A4943A1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06A403A"/>
    <w:multiLevelType w:val="hybridMultilevel"/>
    <w:tmpl w:val="D154078E"/>
    <w:lvl w:ilvl="0" w:tplc="8E9EB98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4777C"/>
    <w:multiLevelType w:val="hybridMultilevel"/>
    <w:tmpl w:val="65421A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B70AA6"/>
    <w:multiLevelType w:val="hybridMultilevel"/>
    <w:tmpl w:val="9B98B1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79B2E66"/>
    <w:multiLevelType w:val="hybridMultilevel"/>
    <w:tmpl w:val="56D8F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9931F4"/>
    <w:multiLevelType w:val="hybridMultilevel"/>
    <w:tmpl w:val="1C786F16"/>
    <w:lvl w:ilvl="0" w:tplc="8E9EB98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507BA"/>
    <w:multiLevelType w:val="hybridMultilevel"/>
    <w:tmpl w:val="542CA0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3B3A60"/>
    <w:multiLevelType w:val="hybridMultilevel"/>
    <w:tmpl w:val="71C628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F13DE7"/>
    <w:multiLevelType w:val="hybridMultilevel"/>
    <w:tmpl w:val="ABAC6F80"/>
    <w:lvl w:ilvl="0" w:tplc="8E9EB98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A0A6B"/>
    <w:multiLevelType w:val="hybridMultilevel"/>
    <w:tmpl w:val="CDD8760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BAE3BE2"/>
    <w:multiLevelType w:val="hybridMultilevel"/>
    <w:tmpl w:val="0B9A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F57762"/>
    <w:multiLevelType w:val="hybridMultilevel"/>
    <w:tmpl w:val="3BF0D5A2"/>
    <w:lvl w:ilvl="0" w:tplc="8E9EB984">
      <w:start w:val="1"/>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815745"/>
    <w:multiLevelType w:val="hybridMultilevel"/>
    <w:tmpl w:val="69FC8974"/>
    <w:lvl w:ilvl="0" w:tplc="A9F48648">
      <w:start w:val="1"/>
      <w:numFmt w:val="bullet"/>
      <w:lvlText w:val=""/>
      <w:lvlJc w:val="left"/>
      <w:pPr>
        <w:tabs>
          <w:tab w:val="num" w:pos="720"/>
        </w:tabs>
        <w:ind w:left="720" w:hanging="360"/>
      </w:pPr>
      <w:rPr>
        <w:rFonts w:ascii="Symbol" w:hAnsi="Symbol" w:hint="default"/>
      </w:rPr>
    </w:lvl>
    <w:lvl w:ilvl="1" w:tplc="D6C4B47C" w:tentative="1">
      <w:start w:val="1"/>
      <w:numFmt w:val="bullet"/>
      <w:lvlText w:val=""/>
      <w:lvlJc w:val="left"/>
      <w:pPr>
        <w:tabs>
          <w:tab w:val="num" w:pos="1440"/>
        </w:tabs>
        <w:ind w:left="1440" w:hanging="360"/>
      </w:pPr>
      <w:rPr>
        <w:rFonts w:ascii="Symbol" w:hAnsi="Symbol" w:hint="default"/>
      </w:rPr>
    </w:lvl>
    <w:lvl w:ilvl="2" w:tplc="99DAE420" w:tentative="1">
      <w:start w:val="1"/>
      <w:numFmt w:val="bullet"/>
      <w:lvlText w:val=""/>
      <w:lvlJc w:val="left"/>
      <w:pPr>
        <w:tabs>
          <w:tab w:val="num" w:pos="2160"/>
        </w:tabs>
        <w:ind w:left="2160" w:hanging="360"/>
      </w:pPr>
      <w:rPr>
        <w:rFonts w:ascii="Symbol" w:hAnsi="Symbol" w:hint="default"/>
      </w:rPr>
    </w:lvl>
    <w:lvl w:ilvl="3" w:tplc="48A8B9F2" w:tentative="1">
      <w:start w:val="1"/>
      <w:numFmt w:val="bullet"/>
      <w:lvlText w:val=""/>
      <w:lvlJc w:val="left"/>
      <w:pPr>
        <w:tabs>
          <w:tab w:val="num" w:pos="2880"/>
        </w:tabs>
        <w:ind w:left="2880" w:hanging="360"/>
      </w:pPr>
      <w:rPr>
        <w:rFonts w:ascii="Symbol" w:hAnsi="Symbol" w:hint="default"/>
      </w:rPr>
    </w:lvl>
    <w:lvl w:ilvl="4" w:tplc="0A886A9E" w:tentative="1">
      <w:start w:val="1"/>
      <w:numFmt w:val="bullet"/>
      <w:lvlText w:val=""/>
      <w:lvlJc w:val="left"/>
      <w:pPr>
        <w:tabs>
          <w:tab w:val="num" w:pos="3600"/>
        </w:tabs>
        <w:ind w:left="3600" w:hanging="360"/>
      </w:pPr>
      <w:rPr>
        <w:rFonts w:ascii="Symbol" w:hAnsi="Symbol" w:hint="default"/>
      </w:rPr>
    </w:lvl>
    <w:lvl w:ilvl="5" w:tplc="B7E2E7A6" w:tentative="1">
      <w:start w:val="1"/>
      <w:numFmt w:val="bullet"/>
      <w:lvlText w:val=""/>
      <w:lvlJc w:val="left"/>
      <w:pPr>
        <w:tabs>
          <w:tab w:val="num" w:pos="4320"/>
        </w:tabs>
        <w:ind w:left="4320" w:hanging="360"/>
      </w:pPr>
      <w:rPr>
        <w:rFonts w:ascii="Symbol" w:hAnsi="Symbol" w:hint="default"/>
      </w:rPr>
    </w:lvl>
    <w:lvl w:ilvl="6" w:tplc="7E4457D8" w:tentative="1">
      <w:start w:val="1"/>
      <w:numFmt w:val="bullet"/>
      <w:lvlText w:val=""/>
      <w:lvlJc w:val="left"/>
      <w:pPr>
        <w:tabs>
          <w:tab w:val="num" w:pos="5040"/>
        </w:tabs>
        <w:ind w:left="5040" w:hanging="360"/>
      </w:pPr>
      <w:rPr>
        <w:rFonts w:ascii="Symbol" w:hAnsi="Symbol" w:hint="default"/>
      </w:rPr>
    </w:lvl>
    <w:lvl w:ilvl="7" w:tplc="88C091C2" w:tentative="1">
      <w:start w:val="1"/>
      <w:numFmt w:val="bullet"/>
      <w:lvlText w:val=""/>
      <w:lvlJc w:val="left"/>
      <w:pPr>
        <w:tabs>
          <w:tab w:val="num" w:pos="5760"/>
        </w:tabs>
        <w:ind w:left="5760" w:hanging="360"/>
      </w:pPr>
      <w:rPr>
        <w:rFonts w:ascii="Symbol" w:hAnsi="Symbol" w:hint="default"/>
      </w:rPr>
    </w:lvl>
    <w:lvl w:ilvl="8" w:tplc="663CABC4"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87748E7"/>
    <w:multiLevelType w:val="hybridMultilevel"/>
    <w:tmpl w:val="08749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48821367">
    <w:abstractNumId w:val="18"/>
  </w:num>
  <w:num w:numId="2" w16cid:durableId="1779644283">
    <w:abstractNumId w:val="28"/>
  </w:num>
  <w:num w:numId="3" w16cid:durableId="1485702701">
    <w:abstractNumId w:val="32"/>
  </w:num>
  <w:num w:numId="4" w16cid:durableId="637304149">
    <w:abstractNumId w:val="23"/>
  </w:num>
  <w:num w:numId="5" w16cid:durableId="1464617615">
    <w:abstractNumId w:val="21"/>
  </w:num>
  <w:num w:numId="6" w16cid:durableId="260142438">
    <w:abstractNumId w:val="20"/>
  </w:num>
  <w:num w:numId="7" w16cid:durableId="1183670458">
    <w:abstractNumId w:val="7"/>
  </w:num>
  <w:num w:numId="8" w16cid:durableId="1688946068">
    <w:abstractNumId w:val="4"/>
  </w:num>
  <w:num w:numId="9" w16cid:durableId="96025738">
    <w:abstractNumId w:val="36"/>
  </w:num>
  <w:num w:numId="10" w16cid:durableId="805008441">
    <w:abstractNumId w:val="16"/>
  </w:num>
  <w:num w:numId="11" w16cid:durableId="353463655">
    <w:abstractNumId w:val="5"/>
  </w:num>
  <w:num w:numId="12" w16cid:durableId="1684285275">
    <w:abstractNumId w:val="24"/>
  </w:num>
  <w:num w:numId="13" w16cid:durableId="1480927905">
    <w:abstractNumId w:val="17"/>
  </w:num>
  <w:num w:numId="14" w16cid:durableId="1616711882">
    <w:abstractNumId w:val="35"/>
  </w:num>
  <w:num w:numId="15" w16cid:durableId="1375470737">
    <w:abstractNumId w:val="30"/>
  </w:num>
  <w:num w:numId="16" w16cid:durableId="1042940362">
    <w:abstractNumId w:val="6"/>
  </w:num>
  <w:num w:numId="17" w16cid:durableId="81530742">
    <w:abstractNumId w:val="8"/>
  </w:num>
  <w:num w:numId="18" w16cid:durableId="1027870373">
    <w:abstractNumId w:val="34"/>
  </w:num>
  <w:num w:numId="19" w16cid:durableId="1174565990">
    <w:abstractNumId w:val="19"/>
  </w:num>
  <w:num w:numId="20" w16cid:durableId="1546599385">
    <w:abstractNumId w:val="22"/>
  </w:num>
  <w:num w:numId="21" w16cid:durableId="134953928">
    <w:abstractNumId w:val="25"/>
  </w:num>
  <w:num w:numId="22" w16cid:durableId="623317046">
    <w:abstractNumId w:val="9"/>
  </w:num>
  <w:num w:numId="23" w16cid:durableId="1689982690">
    <w:abstractNumId w:val="37"/>
  </w:num>
  <w:num w:numId="24" w16cid:durableId="275143464">
    <w:abstractNumId w:val="13"/>
  </w:num>
  <w:num w:numId="25" w16cid:durableId="1880966551">
    <w:abstractNumId w:val="2"/>
  </w:num>
  <w:num w:numId="26" w16cid:durableId="244264445">
    <w:abstractNumId w:val="29"/>
  </w:num>
  <w:num w:numId="27" w16cid:durableId="458300933">
    <w:abstractNumId w:val="0"/>
  </w:num>
  <w:num w:numId="28" w16cid:durableId="1216695375">
    <w:abstractNumId w:val="15"/>
  </w:num>
  <w:num w:numId="29" w16cid:durableId="91708089">
    <w:abstractNumId w:val="12"/>
  </w:num>
  <w:num w:numId="30" w16cid:durableId="747848897">
    <w:abstractNumId w:val="26"/>
  </w:num>
  <w:num w:numId="31" w16cid:durableId="864825755">
    <w:abstractNumId w:val="27"/>
  </w:num>
  <w:num w:numId="32" w16cid:durableId="53743382">
    <w:abstractNumId w:val="33"/>
  </w:num>
  <w:num w:numId="33" w16cid:durableId="765999069">
    <w:abstractNumId w:val="31"/>
  </w:num>
  <w:num w:numId="34" w16cid:durableId="1286152711">
    <w:abstractNumId w:val="10"/>
  </w:num>
  <w:num w:numId="35" w16cid:durableId="1310207880">
    <w:abstractNumId w:val="11"/>
  </w:num>
  <w:num w:numId="36" w16cid:durableId="339358486">
    <w:abstractNumId w:val="1"/>
  </w:num>
  <w:num w:numId="37" w16cid:durableId="399014646">
    <w:abstractNumId w:val="3"/>
  </w:num>
  <w:num w:numId="38" w16cid:durableId="8491000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AA5"/>
    <w:rsid w:val="000A05EE"/>
    <w:rsid w:val="000D27D6"/>
    <w:rsid w:val="000F42EF"/>
    <w:rsid w:val="000F7983"/>
    <w:rsid w:val="00141F62"/>
    <w:rsid w:val="00162F61"/>
    <w:rsid w:val="001E4FD8"/>
    <w:rsid w:val="00201DF2"/>
    <w:rsid w:val="00217BF3"/>
    <w:rsid w:val="0023641A"/>
    <w:rsid w:val="00237D61"/>
    <w:rsid w:val="00244BDD"/>
    <w:rsid w:val="00246135"/>
    <w:rsid w:val="00263530"/>
    <w:rsid w:val="002973E8"/>
    <w:rsid w:val="002A679B"/>
    <w:rsid w:val="002E786B"/>
    <w:rsid w:val="00346B70"/>
    <w:rsid w:val="003D0D7C"/>
    <w:rsid w:val="003D55E1"/>
    <w:rsid w:val="00403BFA"/>
    <w:rsid w:val="00440105"/>
    <w:rsid w:val="004A0F80"/>
    <w:rsid w:val="004D406B"/>
    <w:rsid w:val="004E6574"/>
    <w:rsid w:val="00517749"/>
    <w:rsid w:val="00521A47"/>
    <w:rsid w:val="00581782"/>
    <w:rsid w:val="005E15B8"/>
    <w:rsid w:val="006110E7"/>
    <w:rsid w:val="00620E56"/>
    <w:rsid w:val="00634218"/>
    <w:rsid w:val="00674489"/>
    <w:rsid w:val="00674AA5"/>
    <w:rsid w:val="0067558B"/>
    <w:rsid w:val="00676A46"/>
    <w:rsid w:val="0069462E"/>
    <w:rsid w:val="006D160E"/>
    <w:rsid w:val="0071656C"/>
    <w:rsid w:val="00785EB8"/>
    <w:rsid w:val="007C22F8"/>
    <w:rsid w:val="007C347D"/>
    <w:rsid w:val="007D315C"/>
    <w:rsid w:val="007F1D22"/>
    <w:rsid w:val="00840A4F"/>
    <w:rsid w:val="008440DD"/>
    <w:rsid w:val="008548AD"/>
    <w:rsid w:val="00870623"/>
    <w:rsid w:val="008B42B2"/>
    <w:rsid w:val="008D565B"/>
    <w:rsid w:val="00922BF5"/>
    <w:rsid w:val="0095579C"/>
    <w:rsid w:val="009636CF"/>
    <w:rsid w:val="00997E8E"/>
    <w:rsid w:val="009B0AAA"/>
    <w:rsid w:val="00A926E2"/>
    <w:rsid w:val="00A9600D"/>
    <w:rsid w:val="00B12970"/>
    <w:rsid w:val="00B26246"/>
    <w:rsid w:val="00BA382A"/>
    <w:rsid w:val="00C41AB3"/>
    <w:rsid w:val="00C72C89"/>
    <w:rsid w:val="00C9747A"/>
    <w:rsid w:val="00CC5339"/>
    <w:rsid w:val="00D203CC"/>
    <w:rsid w:val="00D703E3"/>
    <w:rsid w:val="00D779CF"/>
    <w:rsid w:val="00D92B1E"/>
    <w:rsid w:val="00D94851"/>
    <w:rsid w:val="00DD06F0"/>
    <w:rsid w:val="00E26B64"/>
    <w:rsid w:val="00E34664"/>
    <w:rsid w:val="00E43D9A"/>
    <w:rsid w:val="00E449E5"/>
    <w:rsid w:val="00E57172"/>
    <w:rsid w:val="00E60545"/>
    <w:rsid w:val="00ED3F47"/>
    <w:rsid w:val="00ED4406"/>
    <w:rsid w:val="00F56BF8"/>
    <w:rsid w:val="00F70891"/>
    <w:rsid w:val="00F71803"/>
    <w:rsid w:val="00FA5759"/>
    <w:rsid w:val="00FA7F3E"/>
    <w:rsid w:val="00FF2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6631"/>
  <w14:defaultImageDpi w14:val="32767"/>
  <w15:chartTrackingRefBased/>
  <w15:docId w15:val="{E96575BC-516B-4248-85A0-B43404A0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BF5"/>
    <w:pPr>
      <w:ind w:left="720"/>
      <w:contextualSpacing/>
    </w:pPr>
  </w:style>
  <w:style w:type="table" w:styleId="TableGrid">
    <w:name w:val="Table Grid"/>
    <w:basedOn w:val="TableNormal"/>
    <w:uiPriority w:val="39"/>
    <w:rsid w:val="00B26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60545"/>
    <w:rPr>
      <w:i/>
      <w:iCs/>
    </w:rPr>
  </w:style>
  <w:style w:type="paragraph" w:styleId="NormalWeb">
    <w:name w:val="Normal (Web)"/>
    <w:basedOn w:val="Normal"/>
    <w:uiPriority w:val="99"/>
    <w:semiHidden/>
    <w:unhideWhenUsed/>
    <w:rsid w:val="00BA382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A382A"/>
    <w:rPr>
      <w:color w:val="0000FF"/>
      <w:u w:val="single"/>
    </w:rPr>
  </w:style>
  <w:style w:type="paragraph" w:styleId="BalloonText">
    <w:name w:val="Balloon Text"/>
    <w:basedOn w:val="Normal"/>
    <w:link w:val="BalloonTextChar"/>
    <w:uiPriority w:val="99"/>
    <w:semiHidden/>
    <w:unhideWhenUsed/>
    <w:rsid w:val="00F56B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7950">
      <w:bodyDiv w:val="1"/>
      <w:marLeft w:val="0"/>
      <w:marRight w:val="0"/>
      <w:marTop w:val="0"/>
      <w:marBottom w:val="0"/>
      <w:divBdr>
        <w:top w:val="none" w:sz="0" w:space="0" w:color="auto"/>
        <w:left w:val="none" w:sz="0" w:space="0" w:color="auto"/>
        <w:bottom w:val="none" w:sz="0" w:space="0" w:color="auto"/>
        <w:right w:val="none" w:sz="0" w:space="0" w:color="auto"/>
      </w:divBdr>
    </w:div>
    <w:div w:id="647054341">
      <w:bodyDiv w:val="1"/>
      <w:marLeft w:val="0"/>
      <w:marRight w:val="0"/>
      <w:marTop w:val="0"/>
      <w:marBottom w:val="0"/>
      <w:divBdr>
        <w:top w:val="none" w:sz="0" w:space="0" w:color="auto"/>
        <w:left w:val="none" w:sz="0" w:space="0" w:color="auto"/>
        <w:bottom w:val="none" w:sz="0" w:space="0" w:color="auto"/>
        <w:right w:val="none" w:sz="0" w:space="0" w:color="auto"/>
      </w:divBdr>
      <w:divsChild>
        <w:div w:id="751321013">
          <w:marLeft w:val="893"/>
          <w:marRight w:val="0"/>
          <w:marTop w:val="202"/>
          <w:marBottom w:val="0"/>
          <w:divBdr>
            <w:top w:val="none" w:sz="0" w:space="0" w:color="auto"/>
            <w:left w:val="none" w:sz="0" w:space="0" w:color="auto"/>
            <w:bottom w:val="none" w:sz="0" w:space="0" w:color="auto"/>
            <w:right w:val="none" w:sz="0" w:space="0" w:color="auto"/>
          </w:divBdr>
        </w:div>
        <w:div w:id="2083990925">
          <w:marLeft w:val="893"/>
          <w:marRight w:val="0"/>
          <w:marTop w:val="202"/>
          <w:marBottom w:val="0"/>
          <w:divBdr>
            <w:top w:val="none" w:sz="0" w:space="0" w:color="auto"/>
            <w:left w:val="none" w:sz="0" w:space="0" w:color="auto"/>
            <w:bottom w:val="none" w:sz="0" w:space="0" w:color="auto"/>
            <w:right w:val="none" w:sz="0" w:space="0" w:color="auto"/>
          </w:divBdr>
        </w:div>
        <w:div w:id="1426077850">
          <w:marLeft w:val="893"/>
          <w:marRight w:val="0"/>
          <w:marTop w:val="202"/>
          <w:marBottom w:val="0"/>
          <w:divBdr>
            <w:top w:val="none" w:sz="0" w:space="0" w:color="auto"/>
            <w:left w:val="none" w:sz="0" w:space="0" w:color="auto"/>
            <w:bottom w:val="none" w:sz="0" w:space="0" w:color="auto"/>
            <w:right w:val="none" w:sz="0" w:space="0" w:color="auto"/>
          </w:divBdr>
        </w:div>
        <w:div w:id="1369528638">
          <w:marLeft w:val="893"/>
          <w:marRight w:val="0"/>
          <w:marTop w:val="202"/>
          <w:marBottom w:val="0"/>
          <w:divBdr>
            <w:top w:val="none" w:sz="0" w:space="0" w:color="auto"/>
            <w:left w:val="none" w:sz="0" w:space="0" w:color="auto"/>
            <w:bottom w:val="none" w:sz="0" w:space="0" w:color="auto"/>
            <w:right w:val="none" w:sz="0" w:space="0" w:color="auto"/>
          </w:divBdr>
        </w:div>
        <w:div w:id="660885847">
          <w:marLeft w:val="893"/>
          <w:marRight w:val="0"/>
          <w:marTop w:val="202"/>
          <w:marBottom w:val="0"/>
          <w:divBdr>
            <w:top w:val="none" w:sz="0" w:space="0" w:color="auto"/>
            <w:left w:val="none" w:sz="0" w:space="0" w:color="auto"/>
            <w:bottom w:val="none" w:sz="0" w:space="0" w:color="auto"/>
            <w:right w:val="none" w:sz="0" w:space="0" w:color="auto"/>
          </w:divBdr>
        </w:div>
        <w:div w:id="1310936378">
          <w:marLeft w:val="893"/>
          <w:marRight w:val="0"/>
          <w:marTop w:val="202"/>
          <w:marBottom w:val="0"/>
          <w:divBdr>
            <w:top w:val="none" w:sz="0" w:space="0" w:color="auto"/>
            <w:left w:val="none" w:sz="0" w:space="0" w:color="auto"/>
            <w:bottom w:val="none" w:sz="0" w:space="0" w:color="auto"/>
            <w:right w:val="none" w:sz="0" w:space="0" w:color="auto"/>
          </w:divBdr>
        </w:div>
        <w:div w:id="1665741305">
          <w:marLeft w:val="893"/>
          <w:marRight w:val="0"/>
          <w:marTop w:val="202"/>
          <w:marBottom w:val="0"/>
          <w:divBdr>
            <w:top w:val="none" w:sz="0" w:space="0" w:color="auto"/>
            <w:left w:val="none" w:sz="0" w:space="0" w:color="auto"/>
            <w:bottom w:val="none" w:sz="0" w:space="0" w:color="auto"/>
            <w:right w:val="none" w:sz="0" w:space="0" w:color="auto"/>
          </w:divBdr>
        </w:div>
      </w:divsChild>
    </w:div>
    <w:div w:id="1573854743">
      <w:bodyDiv w:val="1"/>
      <w:marLeft w:val="0"/>
      <w:marRight w:val="0"/>
      <w:marTop w:val="0"/>
      <w:marBottom w:val="0"/>
      <w:divBdr>
        <w:top w:val="none" w:sz="0" w:space="0" w:color="auto"/>
        <w:left w:val="none" w:sz="0" w:space="0" w:color="auto"/>
        <w:bottom w:val="none" w:sz="0" w:space="0" w:color="auto"/>
        <w:right w:val="none" w:sz="0" w:space="0" w:color="auto"/>
      </w:divBdr>
    </w:div>
    <w:div w:id="1810056322">
      <w:bodyDiv w:val="1"/>
      <w:marLeft w:val="0"/>
      <w:marRight w:val="0"/>
      <w:marTop w:val="0"/>
      <w:marBottom w:val="0"/>
      <w:divBdr>
        <w:top w:val="none" w:sz="0" w:space="0" w:color="auto"/>
        <w:left w:val="none" w:sz="0" w:space="0" w:color="auto"/>
        <w:bottom w:val="none" w:sz="0" w:space="0" w:color="auto"/>
        <w:right w:val="none" w:sz="0" w:space="0" w:color="auto"/>
      </w:divBdr>
    </w:div>
    <w:div w:id="2144804509">
      <w:bodyDiv w:val="1"/>
      <w:marLeft w:val="0"/>
      <w:marRight w:val="0"/>
      <w:marTop w:val="0"/>
      <w:marBottom w:val="0"/>
      <w:divBdr>
        <w:top w:val="none" w:sz="0" w:space="0" w:color="auto"/>
        <w:left w:val="none" w:sz="0" w:space="0" w:color="auto"/>
        <w:bottom w:val="none" w:sz="0" w:space="0" w:color="auto"/>
        <w:right w:val="none" w:sz="0" w:space="0" w:color="auto"/>
      </w:divBdr>
      <w:divsChild>
        <w:div w:id="1649435703">
          <w:marLeft w:val="0"/>
          <w:marRight w:val="0"/>
          <w:marTop w:val="0"/>
          <w:marBottom w:val="0"/>
          <w:divBdr>
            <w:top w:val="none" w:sz="0" w:space="0" w:color="auto"/>
            <w:left w:val="none" w:sz="0" w:space="0" w:color="auto"/>
            <w:bottom w:val="none" w:sz="0" w:space="0" w:color="auto"/>
            <w:right w:val="none" w:sz="0" w:space="0" w:color="auto"/>
          </w:divBdr>
        </w:div>
        <w:div w:id="695468090">
          <w:marLeft w:val="0"/>
          <w:marRight w:val="0"/>
          <w:marTop w:val="0"/>
          <w:marBottom w:val="0"/>
          <w:divBdr>
            <w:top w:val="none" w:sz="0" w:space="0" w:color="auto"/>
            <w:left w:val="none" w:sz="0" w:space="0" w:color="auto"/>
            <w:bottom w:val="none" w:sz="0" w:space="0" w:color="auto"/>
            <w:right w:val="none" w:sz="0" w:space="0" w:color="auto"/>
          </w:divBdr>
        </w:div>
        <w:div w:id="648554774">
          <w:marLeft w:val="0"/>
          <w:marRight w:val="0"/>
          <w:marTop w:val="0"/>
          <w:marBottom w:val="0"/>
          <w:divBdr>
            <w:top w:val="none" w:sz="0" w:space="0" w:color="auto"/>
            <w:left w:val="none" w:sz="0" w:space="0" w:color="auto"/>
            <w:bottom w:val="none" w:sz="0" w:space="0" w:color="auto"/>
            <w:right w:val="none" w:sz="0" w:space="0" w:color="auto"/>
          </w:divBdr>
        </w:div>
        <w:div w:id="1455251284">
          <w:marLeft w:val="0"/>
          <w:marRight w:val="0"/>
          <w:marTop w:val="0"/>
          <w:marBottom w:val="0"/>
          <w:divBdr>
            <w:top w:val="none" w:sz="0" w:space="0" w:color="auto"/>
            <w:left w:val="none" w:sz="0" w:space="0" w:color="auto"/>
            <w:bottom w:val="none" w:sz="0" w:space="0" w:color="auto"/>
            <w:right w:val="none" w:sz="0" w:space="0" w:color="auto"/>
          </w:divBdr>
        </w:div>
        <w:div w:id="730925923">
          <w:marLeft w:val="0"/>
          <w:marRight w:val="0"/>
          <w:marTop w:val="0"/>
          <w:marBottom w:val="0"/>
          <w:divBdr>
            <w:top w:val="none" w:sz="0" w:space="0" w:color="auto"/>
            <w:left w:val="none" w:sz="0" w:space="0" w:color="auto"/>
            <w:bottom w:val="none" w:sz="0" w:space="0" w:color="auto"/>
            <w:right w:val="none" w:sz="0" w:space="0" w:color="auto"/>
          </w:divBdr>
        </w:div>
        <w:div w:id="1420174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Sampson-Jackson</dc:creator>
  <cp:keywords/>
  <dc:description/>
  <cp:lastModifiedBy>Heather Pate</cp:lastModifiedBy>
  <cp:revision>3</cp:revision>
  <cp:lastPrinted>2020-07-28T17:25:00Z</cp:lastPrinted>
  <dcterms:created xsi:type="dcterms:W3CDTF">2022-11-16T02:05:00Z</dcterms:created>
  <dcterms:modified xsi:type="dcterms:W3CDTF">2022-11-17T23:41:00Z</dcterms:modified>
</cp:coreProperties>
</file>